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A" w:rsidRDefault="00492728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49272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湖州师范学院8号教学楼</w:t>
      </w:r>
      <w:r w:rsidR="007112A3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课桌椅购置</w:t>
      </w:r>
      <w:r w:rsidRPr="0049272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项目</w:t>
      </w:r>
    </w:p>
    <w:p w:rsidR="003021B3" w:rsidRPr="00BF1298" w:rsidRDefault="003021B3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</w:t>
      </w:r>
      <w:r w:rsidR="006A2638">
        <w:rPr>
          <w:rFonts w:ascii="仿宋" w:eastAsia="仿宋" w:hAnsi="仿宋" w:hint="eastAsia"/>
          <w:b/>
          <w:bCs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b/>
          <w:bCs/>
          <w:color w:val="000000"/>
          <w:sz w:val="24"/>
        </w:rPr>
        <w:t>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492728" w:rsidRPr="00F200AF">
        <w:rPr>
          <w:rFonts w:ascii="仿宋" w:eastAsia="仿宋" w:hAnsi="仿宋" w:cs="宋体" w:hint="eastAsia"/>
          <w:color w:val="000000"/>
          <w:kern w:val="0"/>
          <w:sz w:val="24"/>
        </w:rPr>
        <w:t>湖州师范学院8号教学楼</w:t>
      </w:r>
      <w:r w:rsidR="007112A3">
        <w:rPr>
          <w:rFonts w:ascii="仿宋" w:eastAsia="仿宋" w:hAnsi="仿宋" w:cs="宋体" w:hint="eastAsia"/>
          <w:color w:val="000000"/>
          <w:kern w:val="0"/>
          <w:sz w:val="24"/>
        </w:rPr>
        <w:t>课桌椅购置</w:t>
      </w:r>
      <w:r w:rsidR="009E3A29" w:rsidRPr="00EE69D8">
        <w:rPr>
          <w:rFonts w:ascii="仿宋" w:eastAsia="仿宋" w:hAnsi="仿宋" w:cs="宋体" w:hint="eastAsia"/>
          <w:color w:val="000000"/>
          <w:kern w:val="0"/>
          <w:sz w:val="24"/>
        </w:rPr>
        <w:t>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9E3A29">
        <w:rPr>
          <w:rFonts w:ascii="仿宋" w:eastAsia="仿宋" w:hAnsi="仿宋" w:hint="eastAsia"/>
          <w:color w:val="000000"/>
          <w:sz w:val="24"/>
        </w:rPr>
        <w:t>1</w:t>
      </w:r>
      <w:r w:rsidR="00492728">
        <w:rPr>
          <w:rFonts w:ascii="仿宋" w:eastAsia="仿宋" w:hAnsi="仿宋" w:hint="eastAsia"/>
          <w:color w:val="000000"/>
          <w:sz w:val="24"/>
        </w:rPr>
        <w:t>2</w:t>
      </w:r>
      <w:r w:rsidR="007112A3">
        <w:rPr>
          <w:rFonts w:ascii="仿宋" w:eastAsia="仿宋" w:hAnsi="仿宋" w:hint="eastAsia"/>
          <w:color w:val="000000"/>
          <w:sz w:val="24"/>
        </w:rPr>
        <w:t>3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674847">
        <w:rPr>
          <w:rFonts w:ascii="仿宋" w:eastAsia="仿宋" w:hAnsi="仿宋"/>
          <w:color w:val="000000"/>
          <w:sz w:val="24"/>
        </w:rPr>
        <w:fldChar w:fldCharType="begin"/>
      </w:r>
      <w:r w:rsidR="008660D3">
        <w:rPr>
          <w:rFonts w:ascii="仿宋" w:eastAsia="仿宋" w:hAnsi="仿宋"/>
          <w:color w:val="000000"/>
          <w:sz w:val="24"/>
        </w:rPr>
        <w:instrText xml:space="preserve"> </w:instrText>
      </w:r>
      <w:r w:rsidR="008660D3">
        <w:rPr>
          <w:rFonts w:ascii="仿宋" w:eastAsia="仿宋" w:hAnsi="仿宋" w:hint="eastAsia"/>
          <w:color w:val="000000"/>
          <w:sz w:val="24"/>
        </w:rPr>
        <w:instrText>= 105000 \* CHINESENUM2</w:instrText>
      </w:r>
      <w:r w:rsidR="008660D3">
        <w:rPr>
          <w:rFonts w:ascii="仿宋" w:eastAsia="仿宋" w:hAnsi="仿宋"/>
          <w:color w:val="000000"/>
          <w:sz w:val="24"/>
        </w:rPr>
        <w:instrText xml:space="preserve"> </w:instrText>
      </w:r>
      <w:r w:rsidR="00674847">
        <w:rPr>
          <w:rFonts w:ascii="仿宋" w:eastAsia="仿宋" w:hAnsi="仿宋"/>
          <w:color w:val="000000"/>
          <w:sz w:val="24"/>
        </w:rPr>
        <w:fldChar w:fldCharType="separate"/>
      </w:r>
      <w:r w:rsidR="008660D3">
        <w:rPr>
          <w:rFonts w:ascii="仿宋" w:eastAsia="仿宋" w:hAnsi="仿宋" w:hint="eastAsia"/>
          <w:noProof/>
          <w:color w:val="000000"/>
          <w:sz w:val="24"/>
        </w:rPr>
        <w:t>壹拾万零伍仟</w:t>
      </w:r>
      <w:r w:rsidR="00674847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EE2B92">
        <w:rPr>
          <w:rFonts w:ascii="仿宋" w:eastAsia="仿宋" w:hAnsi="仿宋" w:hint="eastAsia"/>
          <w:color w:val="000000"/>
          <w:sz w:val="24"/>
        </w:rPr>
        <w:t>105</w:t>
      </w:r>
      <w:r w:rsidR="00E64805">
        <w:rPr>
          <w:rFonts w:ascii="仿宋" w:eastAsia="仿宋" w:hAnsi="仿宋" w:hint="eastAsia"/>
          <w:color w:val="000000"/>
          <w:sz w:val="24"/>
        </w:rPr>
        <w:t>00</w:t>
      </w:r>
      <w:r w:rsidR="006C391C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7112A3" w:rsidRPr="00BF1298" w:rsidRDefault="003021B3" w:rsidP="007112A3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8280" w:type="dxa"/>
        <w:jc w:val="center"/>
        <w:tblInd w:w="103" w:type="dxa"/>
        <w:tblLook w:val="04A0"/>
      </w:tblPr>
      <w:tblGrid>
        <w:gridCol w:w="696"/>
        <w:gridCol w:w="1843"/>
        <w:gridCol w:w="1621"/>
        <w:gridCol w:w="1160"/>
        <w:gridCol w:w="1540"/>
        <w:gridCol w:w="1420"/>
      </w:tblGrid>
      <w:tr w:rsidR="00770DF3" w:rsidRPr="00770DF3" w:rsidTr="00FE7A64">
        <w:trPr>
          <w:trHeight w:val="6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技术参数和要求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b/>
                <w:color w:val="000000"/>
                <w:sz w:val="24"/>
              </w:rPr>
              <w:t>备注</w:t>
            </w:r>
          </w:p>
        </w:tc>
      </w:tr>
      <w:tr w:rsidR="00770DF3" w:rsidRPr="00770DF3" w:rsidTr="00FE7A64">
        <w:trPr>
          <w:trHeight w:val="76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EE2B92" w:rsidP="00770DF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单人课</w:t>
            </w:r>
            <w:r w:rsidR="00770DF3" w:rsidRPr="00770DF3">
              <w:rPr>
                <w:rFonts w:ascii="仿宋" w:eastAsia="仿宋" w:hAnsi="仿宋" w:hint="eastAsia"/>
                <w:color w:val="000000"/>
                <w:sz w:val="24"/>
              </w:rPr>
              <w:t>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见下表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E64805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70DF3" w:rsidRPr="00770DF3" w:rsidTr="00FE7A64">
        <w:trPr>
          <w:trHeight w:val="28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EE2B92" w:rsidP="00EE2B9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单人课椅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见下表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70DF3" w:rsidRPr="00770DF3" w:rsidTr="00FE7A64">
        <w:trPr>
          <w:trHeight w:val="285"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F3" w:rsidRPr="00770DF3" w:rsidRDefault="00770DF3" w:rsidP="00770DF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70DF3">
              <w:rPr>
                <w:rFonts w:ascii="仿宋" w:eastAsia="仿宋" w:hAnsi="仿宋" w:hint="eastAsia"/>
                <w:color w:val="000000"/>
                <w:sz w:val="24"/>
              </w:rPr>
              <w:t>上述设备的技术参数和要求</w:t>
            </w:r>
            <w:r w:rsidR="009D3D34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770DF3" w:rsidRPr="00770DF3" w:rsidTr="00FE7A64">
        <w:trPr>
          <w:trHeight w:val="4324"/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2" w:rsidRPr="00EE2B92" w:rsidRDefault="00EE2B92" w:rsidP="00EE2B92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一、学生单人课桌：700x500x760mm </w:t>
            </w:r>
          </w:p>
          <w:p w:rsidR="00EE2B92" w:rsidRDefault="00EE2B92" w:rsidP="006A2638">
            <w:pPr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1、桌面</w:t>
            </w:r>
            <w:r w:rsidR="006A2638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尺寸：700x500x25mm，采用环保E1级三聚氰胺板</w:t>
            </w:r>
            <w:r w:rsidR="006A2638">
              <w:rPr>
                <w:rFonts w:ascii="仿宋" w:eastAsia="仿宋" w:hAnsi="仿宋" w:hint="eastAsia"/>
                <w:color w:val="000000"/>
                <w:sz w:val="24"/>
              </w:rPr>
              <w:t>（内芯板材为E1级A类优等品刨花板）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，桌面四周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倒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30度斜角无接缝注塑包边。</w:t>
            </w:r>
          </w:p>
          <w:p w:rsidR="006A2638" w:rsidRDefault="006A2638" w:rsidP="006A2638">
            <w:pPr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2、台面托架：采用2.0mm优质冷轧钢板冲压成型，三角形支撑结构。有效提高课桌的受力强度，延长使用时间。</w:t>
            </w:r>
          </w:p>
          <w:p w:rsidR="006A2638" w:rsidRPr="00EE2B92" w:rsidRDefault="006A2638" w:rsidP="006A2638">
            <w:pPr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3、置物网架：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φ16x1.5mm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钢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管及φ4mm钢筋焊接成型；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网架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侧板采用2.0mm冷轧钢板冲压成型。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流线型设计，圆滑过渡无棱角。</w:t>
            </w:r>
          </w:p>
          <w:p w:rsidR="00EE2B92" w:rsidRPr="00EE2B92" w:rsidRDefault="006A2638" w:rsidP="00EE2B92">
            <w:pPr>
              <w:tabs>
                <w:tab w:val="left" w:pos="8640"/>
              </w:tabs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、前挡板：590x360x18mm，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采用环保E1级三聚氰胺板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（内芯板材为E1级A类优等品刨花板）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挡板外立面镶嵌M型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铝合金装饰条。封边采用1.5mm环保优质PVC封边，粘胶采用无害环保胶。</w:t>
            </w:r>
          </w:p>
          <w:p w:rsidR="00EE2B92" w:rsidRPr="00EE2B92" w:rsidRDefault="006C71B9" w:rsidP="00EE2B92">
            <w:pPr>
              <w:tabs>
                <w:tab w:val="left" w:pos="8640"/>
              </w:tabs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、桌腿：采用45x25x1.5mm椭圆钢管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经数控弯管机弯曲成型，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与2.0mm台面托架及2.0mm固定片焊接成型；右侧吊钩为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φ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4.5mm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钢筋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冲压成型。</w:t>
            </w:r>
          </w:p>
          <w:p w:rsidR="00EE2B92" w:rsidRPr="00EE2B92" w:rsidRDefault="006C71B9" w:rsidP="00EE2B92">
            <w:pPr>
              <w:tabs>
                <w:tab w:val="left" w:pos="8640"/>
              </w:tabs>
              <w:snapToGrid w:val="0"/>
              <w:spacing w:line="400" w:lineRule="exact"/>
              <w:ind w:leftChars="100" w:left="810" w:hangingChars="250" w:hanging="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桌腿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护脚：PP工程塑料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一次注塑成型</w:t>
            </w:r>
            <w:r w:rsidR="00EE2B92" w:rsidRPr="00EE2B92">
              <w:rPr>
                <w:rFonts w:ascii="仿宋" w:eastAsia="仿宋" w:hAnsi="仿宋" w:hint="eastAsia"/>
                <w:color w:val="000000"/>
                <w:sz w:val="24"/>
              </w:rPr>
              <w:t>，五金联接件采用镀锌、镀铬件。</w:t>
            </w:r>
          </w:p>
          <w:p w:rsidR="00EE2B92" w:rsidRPr="00EE2B92" w:rsidRDefault="00EE2B92" w:rsidP="00EE2B92">
            <w:pPr>
              <w:tabs>
                <w:tab w:val="left" w:pos="8640"/>
              </w:tabs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b/>
                <w:color w:val="000000"/>
                <w:sz w:val="24"/>
              </w:rPr>
              <w:t>二、学生单人课椅：385x395x440mm</w:t>
            </w:r>
          </w:p>
          <w:p w:rsidR="00EE2B92" w:rsidRPr="00EE2B92" w:rsidRDefault="00EE2B92" w:rsidP="006C71B9">
            <w:pPr>
              <w:tabs>
                <w:tab w:val="left" w:pos="8640"/>
              </w:tabs>
              <w:snapToGrid w:val="0"/>
              <w:spacing w:line="360" w:lineRule="exact"/>
              <w:ind w:firstLineChars="150" w:firstLine="3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1、座板：尺寸385x395mm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采用PP工程塑料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一次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注塑成型，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座板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壁厚≥3.5mm，座板形状中间内陷，两侧带有双腿凹槽（可矫正坐姿）,镂空式设计, 既透气又增加座椅舒适度，材质具有抗老化、抗紫外线、防退色特性。</w:t>
            </w:r>
          </w:p>
          <w:p w:rsidR="00EE2B92" w:rsidRPr="00EE2B92" w:rsidRDefault="00EE2B92" w:rsidP="006C71B9">
            <w:pPr>
              <w:tabs>
                <w:tab w:val="left" w:pos="8640"/>
              </w:tabs>
              <w:snapToGrid w:val="0"/>
              <w:spacing w:line="360" w:lineRule="exact"/>
              <w:ind w:firstLineChars="150" w:firstLine="3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2、靠背：尺寸395x325mm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采用PP工程塑料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一次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注塑成型，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靠背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壁厚≥3mm，靠背形状中间内陷，两侧包裹（减少对学生的脊椎压迫）,上方带有可移动手把，镂空式设计,既透气又增加座椅舒适度，材质具有抗老化、抗紫外线、防退色特性。</w:t>
            </w:r>
          </w:p>
          <w:p w:rsidR="00EE2B92" w:rsidRPr="00EE2B92" w:rsidRDefault="00EE2B92" w:rsidP="006C71B9">
            <w:pPr>
              <w:tabs>
                <w:tab w:val="left" w:pos="8640"/>
              </w:tabs>
              <w:snapToGrid w:val="0"/>
              <w:spacing w:line="360" w:lineRule="exact"/>
              <w:ind w:firstLineChars="150" w:firstLine="3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3、椅腿：座板托架采用35x17x1.5mm椭圆</w:t>
            </w:r>
            <w:r w:rsidR="006C71B9">
              <w:rPr>
                <w:rFonts w:ascii="仿宋" w:eastAsia="仿宋" w:hAnsi="仿宋" w:hint="eastAsia"/>
                <w:color w:val="000000"/>
                <w:sz w:val="24"/>
              </w:rPr>
              <w:t>钢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管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经数控弯管机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弯曲成型；椅腿采用35x17x1.5mm椭圆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钢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管，内嵌1.5mm厚的加强管，经数控弯管机加工成型；底脚拉筋采用φ16x1.2mm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钢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管。</w:t>
            </w:r>
          </w:p>
          <w:p w:rsidR="00EE2B92" w:rsidRPr="00EE2B92" w:rsidRDefault="00EE2B92" w:rsidP="006C71B9">
            <w:pPr>
              <w:tabs>
                <w:tab w:val="left" w:pos="8640"/>
              </w:tabs>
              <w:snapToGrid w:val="0"/>
              <w:spacing w:line="360" w:lineRule="exact"/>
              <w:ind w:firstLineChars="150" w:firstLine="36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椅腿护脚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="009D7BD9" w:rsidRPr="00EE2B92">
              <w:rPr>
                <w:rFonts w:ascii="仿宋" w:eastAsia="仿宋" w:hAnsi="仿宋" w:hint="eastAsia"/>
                <w:color w:val="000000"/>
                <w:sz w:val="24"/>
              </w:rPr>
              <w:t>PP工程塑料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一次注塑成型</w:t>
            </w:r>
            <w:r w:rsidR="009D7BD9" w:rsidRPr="00EE2B92"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五金联接件采用镀锌、镀铬件。</w:t>
            </w:r>
          </w:p>
          <w:p w:rsidR="00EE2B92" w:rsidRPr="00EE2B92" w:rsidRDefault="00EE2B92" w:rsidP="00EE2B92">
            <w:pPr>
              <w:tabs>
                <w:tab w:val="left" w:pos="8640"/>
              </w:tabs>
              <w:snapToGrid w:val="0"/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三、工艺技术要求： </w:t>
            </w:r>
          </w:p>
          <w:p w:rsidR="00EE2B92" w:rsidRPr="00EE2B92" w:rsidRDefault="00EE2B92" w:rsidP="00EE2B92">
            <w:pPr>
              <w:tabs>
                <w:tab w:val="left" w:pos="8640"/>
              </w:tabs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1、桌面板周边要求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倒</w:t>
            </w:r>
            <w:r w:rsidR="009D7BD9" w:rsidRPr="00EE2B92">
              <w:rPr>
                <w:rFonts w:ascii="仿宋" w:eastAsia="仿宋" w:hAnsi="仿宋" w:hint="eastAsia"/>
                <w:color w:val="000000"/>
                <w:sz w:val="24"/>
              </w:rPr>
              <w:t>30度斜角无接缝注塑包边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，圆滑过渡。</w:t>
            </w:r>
          </w:p>
          <w:p w:rsidR="00EE2B92" w:rsidRPr="00EE2B92" w:rsidRDefault="00EE2B92" w:rsidP="00EE2B92">
            <w:pPr>
              <w:tabs>
                <w:tab w:val="left" w:pos="8640"/>
              </w:tabs>
              <w:snapToGrid w:val="0"/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2、桌</w:t>
            </w:r>
            <w:r w:rsidR="009D7BD9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椅钢腿采用数控弯管设备加工及二氧化碳气体保护焊接成型。要求焊道均匀，无假焊、漏焊、夹渣等现象。</w:t>
            </w:r>
          </w:p>
          <w:p w:rsidR="00770DF3" w:rsidRDefault="00EE2B92" w:rsidP="00EE2B92">
            <w:pPr>
              <w:widowControl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3、桌椅金属表面经物理除油、除锈后</w:t>
            </w:r>
            <w:r w:rsidR="00CE4159" w:rsidRPr="00CE4159">
              <w:rPr>
                <w:rFonts w:ascii="仿宋" w:eastAsia="仿宋" w:hAnsi="仿宋" w:hint="eastAsia"/>
                <w:color w:val="000000"/>
                <w:sz w:val="24"/>
              </w:rPr>
              <w:t>360度无死角</w:t>
            </w:r>
            <w:r w:rsidR="00CE4159" w:rsidRPr="00EE2B92">
              <w:rPr>
                <w:rFonts w:ascii="仿宋" w:eastAsia="仿宋" w:hAnsi="仿宋" w:hint="eastAsia"/>
                <w:color w:val="000000"/>
                <w:sz w:val="24"/>
              </w:rPr>
              <w:t>静电</w:t>
            </w:r>
            <w:r w:rsidR="00CE4159" w:rsidRPr="00CE4159">
              <w:rPr>
                <w:rFonts w:ascii="仿宋" w:eastAsia="仿宋" w:hAnsi="仿宋" w:hint="eastAsia"/>
                <w:color w:val="000000"/>
                <w:sz w:val="24"/>
              </w:rPr>
              <w:t>雾化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喷涂</w:t>
            </w:r>
            <w:r w:rsidR="00CE4159">
              <w:rPr>
                <w:rFonts w:ascii="仿宋" w:eastAsia="仿宋" w:hAnsi="仿宋" w:hint="eastAsia"/>
                <w:color w:val="000000"/>
                <w:sz w:val="24"/>
              </w:rPr>
              <w:t>塑料粉末</w:t>
            </w:r>
            <w:r w:rsidRPr="00EE2B92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EE2B92" w:rsidRDefault="00EE2B92" w:rsidP="00EE2B92">
            <w:pPr>
              <w:tabs>
                <w:tab w:val="left" w:pos="8640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EE2B92">
              <w:rPr>
                <w:rFonts w:ascii="仿宋" w:eastAsia="仿宋" w:hAnsi="仿宋" w:hint="eastAsia"/>
                <w:b/>
                <w:color w:val="000000"/>
                <w:sz w:val="24"/>
              </w:rPr>
              <w:t>四、颜色款式按下图为准:</w:t>
            </w:r>
          </w:p>
          <w:p w:rsidR="009D7BD9" w:rsidRPr="009D7BD9" w:rsidRDefault="009D7BD9" w:rsidP="00EE2B92">
            <w:pPr>
              <w:tabs>
                <w:tab w:val="left" w:pos="8640"/>
              </w:tabs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Pr="009D7BD9">
              <w:rPr>
                <w:rFonts w:ascii="仿宋" w:eastAsia="仿宋" w:hAnsi="仿宋" w:hint="eastAsia"/>
                <w:color w:val="000000"/>
                <w:sz w:val="24"/>
              </w:rPr>
              <w:t>颜色暂定灰色，具体由采购方与中标方商定。</w:t>
            </w:r>
          </w:p>
          <w:p w:rsidR="00EE2B92" w:rsidRPr="00770DF3" w:rsidRDefault="00EE2B92" w:rsidP="00EE2B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3533775" cy="3200400"/>
                  <wp:effectExtent l="19050" t="0" r="9525" b="0"/>
                  <wp:docPr id="1" name="图片 1" descr="C:\Users\Administrator\Desktop\1J1A0631单人.jpg1J1A0631单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strator\Desktop\1J1A0631单人.jpg1J1A0631单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BD9" w:rsidRPr="00CE4159" w:rsidRDefault="009D7BD9" w:rsidP="00CE4159">
      <w:pPr>
        <w:pStyle w:val="1"/>
        <w:shd w:val="clear" w:color="auto" w:fill="FFFFFF"/>
        <w:spacing w:before="0" w:beforeAutospacing="0" w:after="0" w:afterAutospacing="0"/>
        <w:ind w:firstLineChars="200" w:firstLine="482"/>
        <w:jc w:val="both"/>
        <w:rPr>
          <w:rFonts w:ascii="仿宋" w:eastAsia="仿宋" w:hAnsi="仿宋"/>
          <w:sz w:val="24"/>
        </w:rPr>
      </w:pPr>
      <w:r w:rsidRPr="00CE4159">
        <w:rPr>
          <w:rFonts w:ascii="仿宋" w:eastAsia="仿宋" w:hAnsi="仿宋" w:hint="eastAsia"/>
          <w:sz w:val="24"/>
        </w:rPr>
        <w:lastRenderedPageBreak/>
        <w:t>注1</w:t>
      </w:r>
      <w:r w:rsidR="00CE4159" w:rsidRPr="00CE4159">
        <w:rPr>
          <w:rFonts w:ascii="仿宋" w:eastAsia="仿宋" w:hAnsi="仿宋" w:hint="eastAsia"/>
          <w:sz w:val="24"/>
        </w:rPr>
        <w:t>：</w:t>
      </w:r>
      <w:r w:rsidRPr="00CE4159">
        <w:rPr>
          <w:rFonts w:ascii="仿宋" w:eastAsia="仿宋" w:hAnsi="仿宋" w:hint="eastAsia"/>
          <w:sz w:val="24"/>
        </w:rPr>
        <w:t>桌面和前挡板内芯板材必须符合</w:t>
      </w:r>
      <w:r w:rsidRPr="00CE4159">
        <w:rPr>
          <w:rFonts w:ascii="仿宋" w:eastAsia="仿宋" w:hAnsi="仿宋"/>
          <w:sz w:val="24"/>
        </w:rPr>
        <w:t>GB/T 4897-2015</w:t>
      </w:r>
      <w:r w:rsidR="007374E4">
        <w:rPr>
          <w:rFonts w:ascii="仿宋" w:eastAsia="仿宋" w:hAnsi="仿宋" w:hint="eastAsia"/>
          <w:sz w:val="24"/>
        </w:rPr>
        <w:t>（</w:t>
      </w:r>
      <w:r w:rsidR="007374E4" w:rsidRPr="00CE4159">
        <w:rPr>
          <w:rFonts w:ascii="仿宋" w:eastAsia="仿宋" w:hAnsi="仿宋" w:hint="eastAsia"/>
          <w:sz w:val="24"/>
        </w:rPr>
        <w:t>A类优等品刨花板</w:t>
      </w:r>
      <w:r w:rsidR="007374E4">
        <w:rPr>
          <w:rFonts w:ascii="仿宋" w:eastAsia="仿宋" w:hAnsi="仿宋" w:hint="eastAsia"/>
          <w:sz w:val="24"/>
        </w:rPr>
        <w:t>标准）</w:t>
      </w:r>
      <w:r w:rsidRPr="00CE4159">
        <w:rPr>
          <w:rFonts w:ascii="仿宋" w:eastAsia="仿宋" w:hAnsi="仿宋" w:hint="eastAsia"/>
          <w:sz w:val="24"/>
        </w:rPr>
        <w:t>和</w:t>
      </w:r>
      <w:r w:rsidRPr="00CE4159">
        <w:rPr>
          <w:rFonts w:ascii="仿宋" w:eastAsia="仿宋" w:hAnsi="仿宋"/>
          <w:sz w:val="24"/>
        </w:rPr>
        <w:t>GB18580-2001</w:t>
      </w:r>
      <w:r w:rsidR="007374E4" w:rsidRPr="00CE4159">
        <w:rPr>
          <w:rFonts w:ascii="仿宋" w:eastAsia="仿宋" w:hAnsi="仿宋" w:hint="eastAsia"/>
          <w:sz w:val="24"/>
        </w:rPr>
        <w:t>（E1级</w:t>
      </w:r>
      <w:r w:rsidR="007374E4">
        <w:rPr>
          <w:rFonts w:ascii="仿宋" w:eastAsia="仿宋" w:hAnsi="仿宋" w:hint="eastAsia"/>
          <w:sz w:val="24"/>
        </w:rPr>
        <w:t>环保标准</w:t>
      </w:r>
      <w:r w:rsidR="007374E4" w:rsidRPr="00CE4159">
        <w:rPr>
          <w:rFonts w:ascii="仿宋" w:eastAsia="仿宋" w:hAnsi="仿宋" w:hint="eastAsia"/>
          <w:sz w:val="24"/>
        </w:rPr>
        <w:t>）</w:t>
      </w:r>
      <w:r w:rsidR="00CE4159" w:rsidRPr="00CE4159">
        <w:rPr>
          <w:rFonts w:ascii="仿宋" w:eastAsia="仿宋" w:hAnsi="仿宋" w:hint="eastAsia"/>
          <w:sz w:val="24"/>
        </w:rPr>
        <w:t>，投标文件需提供第三方检测报告。</w:t>
      </w:r>
    </w:p>
    <w:p w:rsidR="00C90DC5" w:rsidRDefault="00CE4159" w:rsidP="00CE4159">
      <w:pPr>
        <w:spacing w:line="340" w:lineRule="exact"/>
        <w:ind w:firstLineChars="200" w:firstLine="482"/>
        <w:jc w:val="left"/>
        <w:rPr>
          <w:rFonts w:ascii="仿宋" w:eastAsia="仿宋" w:hAnsi="仿宋" w:hint="eastAsia"/>
          <w:b/>
          <w:sz w:val="24"/>
        </w:rPr>
      </w:pPr>
      <w:r w:rsidRPr="00CE4159">
        <w:rPr>
          <w:rFonts w:ascii="仿宋" w:eastAsia="仿宋" w:hAnsi="仿宋" w:hint="eastAsia"/>
          <w:b/>
          <w:sz w:val="24"/>
        </w:rPr>
        <w:t>注2：采购人提供该产品的样品，样品将作为验收依据之一。</w:t>
      </w:r>
    </w:p>
    <w:p w:rsidR="0085327F" w:rsidRPr="00CE4159" w:rsidRDefault="0085327F" w:rsidP="00CE4159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注3：投标产品质量免费保修期为1年。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一正一副，</w:t>
      </w:r>
      <w:r w:rsidR="00390C90" w:rsidRPr="004B3975">
        <w:rPr>
          <w:rFonts w:ascii="仿宋" w:eastAsia="仿宋" w:hAnsi="仿宋" w:hint="eastAsia"/>
          <w:b/>
          <w:color w:val="000000"/>
          <w:sz w:val="24"/>
        </w:rPr>
        <w:t>胶装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成册</w:t>
      </w:r>
      <w:r w:rsidR="00C234BB">
        <w:rPr>
          <w:rFonts w:ascii="仿宋" w:eastAsia="仿宋" w:hAnsi="仿宋" w:hint="eastAsia"/>
          <w:color w:val="000000"/>
          <w:sz w:val="24"/>
        </w:rPr>
        <w:t>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</w:t>
      </w:r>
      <w:r w:rsidR="0085327F">
        <w:rPr>
          <w:rFonts w:ascii="仿宋" w:eastAsia="仿宋" w:hAnsi="仿宋" w:hint="eastAsia"/>
          <w:color w:val="000000"/>
          <w:sz w:val="24"/>
        </w:rPr>
        <w:t>原件、</w:t>
      </w:r>
      <w:r w:rsidRPr="00BF1298">
        <w:rPr>
          <w:rFonts w:ascii="仿宋" w:eastAsia="仿宋" w:hAnsi="仿宋" w:hint="eastAsia"/>
          <w:color w:val="000000"/>
          <w:sz w:val="24"/>
        </w:rPr>
        <w:t>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</w:t>
      </w:r>
      <w:r w:rsidRPr="0085327F">
        <w:rPr>
          <w:rFonts w:ascii="仿宋" w:eastAsia="仿宋" w:hAnsi="仿宋" w:hint="eastAsia"/>
          <w:b/>
          <w:color w:val="000000"/>
          <w:sz w:val="24"/>
        </w:rPr>
        <w:t>含</w:t>
      </w:r>
      <w:r w:rsidR="00FE7A64">
        <w:rPr>
          <w:rFonts w:ascii="仿宋" w:eastAsia="仿宋" w:hAnsi="仿宋" w:hint="eastAsia"/>
          <w:b/>
          <w:sz w:val="24"/>
        </w:rPr>
        <w:t>货物</w:t>
      </w:r>
      <w:r w:rsidR="004B3975" w:rsidRPr="009F271A">
        <w:rPr>
          <w:rFonts w:ascii="仿宋" w:eastAsia="仿宋" w:hAnsi="仿宋" w:hint="eastAsia"/>
          <w:b/>
          <w:sz w:val="24"/>
        </w:rPr>
        <w:t>费、运输费、</w:t>
      </w:r>
      <w:r w:rsidR="007374E4">
        <w:rPr>
          <w:rFonts w:ascii="仿宋" w:eastAsia="仿宋" w:hAnsi="仿宋" w:hint="eastAsia"/>
          <w:b/>
          <w:sz w:val="24"/>
        </w:rPr>
        <w:t>装卸费、安装费、</w:t>
      </w:r>
      <w:r w:rsidR="004B3975" w:rsidRPr="009F271A">
        <w:rPr>
          <w:rFonts w:ascii="仿宋" w:eastAsia="仿宋" w:hAnsi="仿宋" w:hint="eastAsia"/>
          <w:b/>
          <w:sz w:val="24"/>
        </w:rPr>
        <w:t>保险费、</w:t>
      </w:r>
      <w:r w:rsidR="00FE7A64">
        <w:rPr>
          <w:rFonts w:ascii="仿宋" w:eastAsia="仿宋" w:hAnsi="仿宋" w:hint="eastAsia"/>
          <w:b/>
          <w:sz w:val="24"/>
        </w:rPr>
        <w:t>辅材费、</w:t>
      </w:r>
      <w:r w:rsidR="004B3975">
        <w:rPr>
          <w:rFonts w:ascii="仿宋" w:eastAsia="仿宋" w:hAnsi="仿宋" w:hint="eastAsia"/>
          <w:b/>
          <w:sz w:val="24"/>
        </w:rPr>
        <w:t>税费等全部</w:t>
      </w:r>
      <w:r w:rsidR="004B3975" w:rsidRPr="009F271A">
        <w:rPr>
          <w:rFonts w:ascii="仿宋" w:eastAsia="仿宋" w:hAnsi="仿宋" w:hint="eastAsia"/>
          <w:b/>
          <w:sz w:val="24"/>
        </w:rPr>
        <w:t>费用</w:t>
      </w:r>
      <w:r w:rsidRPr="00BF1298">
        <w:rPr>
          <w:rFonts w:ascii="仿宋" w:eastAsia="仿宋" w:hAnsi="仿宋" w:hint="eastAsia"/>
          <w:color w:val="000000"/>
          <w:sz w:val="24"/>
        </w:rPr>
        <w:t>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</w:t>
      </w:r>
      <w:r w:rsidR="0085327F">
        <w:rPr>
          <w:rFonts w:ascii="仿宋" w:eastAsia="仿宋" w:hAnsi="仿宋" w:hint="eastAsia"/>
          <w:b/>
          <w:color w:val="000000"/>
          <w:sz w:val="24"/>
        </w:rPr>
        <w:t>（见附件）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；</w:t>
      </w:r>
      <w:r w:rsidRPr="00BF1298">
        <w:rPr>
          <w:rFonts w:ascii="仿宋" w:eastAsia="仿宋" w:hAnsi="仿宋" w:hint="eastAsia"/>
          <w:sz w:val="24"/>
        </w:rPr>
        <w:t>或“三证合一”营业执照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、</w:t>
      </w:r>
      <w:r w:rsidRPr="00BF1298">
        <w:rPr>
          <w:rFonts w:ascii="仿宋" w:eastAsia="仿宋" w:hAnsi="仿宋" w:hint="eastAsia"/>
          <w:sz w:val="24"/>
        </w:rPr>
        <w:t>“五证合一”营业执照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；</w:t>
      </w:r>
    </w:p>
    <w:p w:rsidR="003021B3" w:rsidRPr="00BF1298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3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投标代表身份证复印件；如非法定代表人投标，另提供法定代表人授权委托书</w:t>
      </w:r>
      <w:r w:rsidR="0085327F">
        <w:rPr>
          <w:rFonts w:ascii="仿宋" w:eastAsia="仿宋" w:hAnsi="仿宋" w:hint="eastAsia"/>
          <w:color w:val="000000"/>
          <w:sz w:val="24"/>
        </w:rPr>
        <w:t>原件</w:t>
      </w:r>
      <w:r w:rsidR="003021B3" w:rsidRPr="00BF1298">
        <w:rPr>
          <w:rFonts w:ascii="仿宋" w:eastAsia="仿宋" w:hAnsi="仿宋" w:hint="eastAsia"/>
          <w:color w:val="000000"/>
          <w:sz w:val="24"/>
        </w:rPr>
        <w:t>、法定代表人身份证复印件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D51646">
        <w:rPr>
          <w:rFonts w:ascii="仿宋" w:eastAsia="仿宋" w:hAnsi="仿宋" w:hint="eastAsia"/>
          <w:color w:val="000000"/>
          <w:sz w:val="24"/>
        </w:rPr>
        <w:t>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85327F" w:rsidRPr="0085327F" w:rsidRDefault="0085327F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5.</w:t>
      </w:r>
      <w:r w:rsidRPr="0085327F">
        <w:rPr>
          <w:rFonts w:ascii="仿宋" w:eastAsia="仿宋" w:hAnsi="仿宋" w:hint="eastAsia"/>
          <w:sz w:val="24"/>
        </w:rPr>
        <w:t>桌面和前挡板内芯板材</w:t>
      </w:r>
      <w:r>
        <w:rPr>
          <w:rFonts w:ascii="仿宋" w:eastAsia="仿宋" w:hAnsi="仿宋" w:hint="eastAsia"/>
          <w:sz w:val="24"/>
        </w:rPr>
        <w:t>的第三方检测报告；</w:t>
      </w:r>
    </w:p>
    <w:p w:rsidR="00297367" w:rsidRPr="0085327F" w:rsidRDefault="0085327F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85327F">
        <w:rPr>
          <w:rFonts w:ascii="仿宋" w:eastAsia="仿宋" w:hAnsi="仿宋" w:hint="eastAsia"/>
          <w:color w:val="000000" w:themeColor="text1"/>
          <w:sz w:val="24"/>
        </w:rPr>
        <w:t>6</w:t>
      </w:r>
      <w:r w:rsidR="00297367" w:rsidRPr="0085327F">
        <w:rPr>
          <w:rFonts w:ascii="仿宋" w:eastAsia="仿宋" w:hAnsi="仿宋" w:hint="eastAsia"/>
          <w:color w:val="000000" w:themeColor="text1"/>
          <w:sz w:val="24"/>
        </w:rPr>
        <w:t>.</w:t>
      </w:r>
      <w:r w:rsidR="00D42955" w:rsidRPr="0085327F">
        <w:rPr>
          <w:rFonts w:ascii="仿宋" w:eastAsia="仿宋" w:hAnsi="仿宋" w:hint="eastAsia"/>
          <w:color w:val="000000" w:themeColor="text1"/>
          <w:sz w:val="24"/>
        </w:rPr>
        <w:t>响应</w:t>
      </w:r>
      <w:r>
        <w:rPr>
          <w:rFonts w:ascii="仿宋" w:eastAsia="仿宋" w:hAnsi="仿宋" w:hint="eastAsia"/>
          <w:color w:val="000000" w:themeColor="text1"/>
          <w:sz w:val="24"/>
        </w:rPr>
        <w:t>采购文件要求的</w:t>
      </w:r>
      <w:r w:rsidR="009E3A29" w:rsidRPr="0085327F">
        <w:rPr>
          <w:rFonts w:ascii="仿宋" w:eastAsia="仿宋" w:hAnsi="仿宋" w:hint="eastAsia"/>
          <w:color w:val="000000" w:themeColor="text1"/>
          <w:sz w:val="24"/>
        </w:rPr>
        <w:t>产品质量</w:t>
      </w:r>
      <w:r w:rsidR="00D42955" w:rsidRPr="0085327F">
        <w:rPr>
          <w:rFonts w:ascii="仿宋" w:eastAsia="仿宋" w:hAnsi="仿宋" w:hint="eastAsia"/>
          <w:color w:val="000000" w:themeColor="text1"/>
          <w:sz w:val="24"/>
        </w:rPr>
        <w:t>承诺</w:t>
      </w:r>
      <w:r w:rsidRPr="0085327F">
        <w:rPr>
          <w:rFonts w:ascii="仿宋" w:eastAsia="仿宋" w:hAnsi="仿宋" w:hint="eastAsia"/>
          <w:color w:val="000000" w:themeColor="text1"/>
          <w:sz w:val="24"/>
        </w:rPr>
        <w:t>书</w:t>
      </w:r>
      <w:r w:rsidR="004B3975" w:rsidRPr="0085327F">
        <w:rPr>
          <w:rFonts w:ascii="仿宋" w:eastAsia="仿宋" w:hAnsi="仿宋" w:hint="eastAsia"/>
          <w:color w:val="000000" w:themeColor="text1"/>
          <w:sz w:val="24"/>
        </w:rPr>
        <w:t>；</w:t>
      </w:r>
    </w:p>
    <w:p w:rsidR="009E3A29" w:rsidRPr="00B87333" w:rsidRDefault="0085327F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="009E3A29" w:rsidRPr="00B87333">
        <w:rPr>
          <w:rFonts w:ascii="仿宋" w:eastAsia="仿宋" w:hAnsi="仿宋" w:hint="eastAsia"/>
          <w:sz w:val="24"/>
        </w:rPr>
        <w:t>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701C57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85327F">
        <w:rPr>
          <w:rFonts w:ascii="仿宋" w:eastAsia="仿宋" w:hAnsi="仿宋" w:hint="eastAsia"/>
          <w:color w:val="000000"/>
          <w:sz w:val="24"/>
        </w:rPr>
        <w:t>15</w:t>
      </w:r>
      <w:r w:rsidRPr="00BF1298">
        <w:rPr>
          <w:rFonts w:ascii="仿宋" w:eastAsia="仿宋" w:hAnsi="仿宋" w:hint="eastAsia"/>
          <w:color w:val="000000"/>
          <w:sz w:val="24"/>
        </w:rPr>
        <w:t>日1</w:t>
      </w:r>
      <w:r w:rsidR="000E1D81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</w:t>
      </w:r>
      <w:r w:rsidR="0085327F">
        <w:rPr>
          <w:rFonts w:ascii="仿宋" w:eastAsia="仿宋" w:hAnsi="仿宋" w:hint="eastAsia"/>
          <w:color w:val="000000"/>
          <w:sz w:val="24"/>
        </w:rPr>
        <w:t>浙江省</w:t>
      </w:r>
      <w:r w:rsidRPr="00BF1298">
        <w:rPr>
          <w:rFonts w:ascii="仿宋" w:eastAsia="仿宋" w:hAnsi="仿宋" w:hint="eastAsia"/>
          <w:color w:val="000000"/>
          <w:sz w:val="24"/>
        </w:rPr>
        <w:t>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中标人签订合同前应按合同价的10%向采购人交纳履约保证金。自验收合格之日起，履约保证金自动转为质保金；如无质量问题，质保金自验收合格之日起</w:t>
      </w:r>
      <w:r w:rsidR="00FE7A64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年后无息退还。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</w:t>
      </w:r>
      <w:r w:rsidR="000918EC" w:rsidRPr="00BF1298">
        <w:rPr>
          <w:rFonts w:ascii="仿宋" w:eastAsia="仿宋" w:hAnsi="仿宋" w:hint="eastAsia"/>
          <w:color w:val="000000"/>
          <w:sz w:val="24"/>
        </w:rPr>
        <w:t>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D256F7">
        <w:rPr>
          <w:rFonts w:ascii="仿宋" w:eastAsia="仿宋" w:hAnsi="仿宋" w:hint="eastAsia"/>
          <w:color w:val="000000"/>
          <w:sz w:val="24"/>
        </w:rPr>
        <w:t>于</w:t>
      </w:r>
      <w:r w:rsidR="00701C57">
        <w:rPr>
          <w:rFonts w:ascii="仿宋" w:eastAsia="仿宋" w:hAnsi="仿宋" w:hint="eastAsia"/>
          <w:color w:val="000000"/>
          <w:sz w:val="24"/>
        </w:rPr>
        <w:t>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701C57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交货及完工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时间：2018年</w:t>
      </w:r>
      <w:r>
        <w:rPr>
          <w:rFonts w:ascii="仿宋" w:eastAsia="仿宋" w:hAnsi="仿宋" w:hint="eastAsia"/>
          <w:b/>
          <w:color w:val="000000"/>
          <w:sz w:val="24"/>
        </w:rPr>
        <w:t>9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 w:hint="eastAsia"/>
          <w:b/>
          <w:color w:val="000000"/>
          <w:sz w:val="24"/>
        </w:rPr>
        <w:t>1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FE7A64">
        <w:rPr>
          <w:rFonts w:ascii="仿宋" w:eastAsia="仿宋" w:hAnsi="仿宋" w:hint="eastAsia"/>
          <w:b/>
          <w:color w:val="000000"/>
          <w:sz w:val="24"/>
        </w:rPr>
        <w:t>成品供货，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</w:t>
      </w:r>
      <w:r w:rsidR="00C90DC5">
        <w:rPr>
          <w:rFonts w:ascii="仿宋" w:eastAsia="仿宋" w:hAnsi="仿宋" w:hint="eastAsia"/>
          <w:sz w:val="24"/>
        </w:rPr>
        <w:t>浙江省湖州市</w:t>
      </w:r>
      <w:r w:rsidR="0085327F">
        <w:rPr>
          <w:rFonts w:ascii="仿宋" w:eastAsia="仿宋" w:hAnsi="仿宋" w:hint="eastAsia"/>
          <w:sz w:val="24"/>
        </w:rPr>
        <w:t>学士路1号</w:t>
      </w:r>
      <w:r w:rsidR="00C90DC5">
        <w:rPr>
          <w:rFonts w:ascii="仿宋" w:eastAsia="仿宋" w:hAnsi="仿宋" w:hint="eastAsia"/>
          <w:sz w:val="24"/>
        </w:rPr>
        <w:t>湖州师范学院</w:t>
      </w:r>
      <w:r w:rsidR="0085327F">
        <w:rPr>
          <w:rFonts w:ascii="仿宋" w:eastAsia="仿宋" w:hAnsi="仿宋" w:hint="eastAsia"/>
          <w:sz w:val="24"/>
        </w:rPr>
        <w:t>西校区</w:t>
      </w:r>
      <w:r w:rsidR="00701C57">
        <w:rPr>
          <w:rFonts w:ascii="仿宋" w:eastAsia="仿宋" w:hAnsi="仿宋" w:hint="eastAsia"/>
          <w:sz w:val="24"/>
        </w:rPr>
        <w:t>8号教学楼5楼</w:t>
      </w:r>
      <w:r w:rsidR="0085327F">
        <w:rPr>
          <w:rFonts w:ascii="仿宋" w:eastAsia="仿宋" w:hAnsi="仿宋" w:hint="eastAsia"/>
          <w:sz w:val="24"/>
        </w:rPr>
        <w:t>指定</w:t>
      </w:r>
      <w:r w:rsidR="00701C57">
        <w:rPr>
          <w:rFonts w:ascii="仿宋" w:eastAsia="仿宋" w:hAnsi="仿宋" w:hint="eastAsia"/>
          <w:sz w:val="24"/>
        </w:rPr>
        <w:t>教室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EB6A0B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64D28" w:rsidRDefault="00DE5A16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 w:rsidR="00701C57">
        <w:rPr>
          <w:rFonts w:ascii="仿宋" w:eastAsia="仿宋" w:hAnsi="仿宋" w:hint="eastAsia"/>
          <w:sz w:val="24"/>
        </w:rPr>
        <w:t>项目整体</w:t>
      </w:r>
      <w:r w:rsidR="00C90DC5">
        <w:rPr>
          <w:rFonts w:ascii="仿宋" w:eastAsia="仿宋" w:hAnsi="仿宋" w:hint="eastAsia"/>
          <w:sz w:val="24"/>
        </w:rPr>
        <w:t>质保期</w:t>
      </w:r>
      <w:r w:rsidR="00FE7A64">
        <w:rPr>
          <w:rFonts w:ascii="仿宋" w:eastAsia="仿宋" w:hAnsi="仿宋" w:hint="eastAsia"/>
          <w:sz w:val="24"/>
        </w:rPr>
        <w:t>1</w:t>
      </w:r>
      <w:r w:rsidR="00C90DC5">
        <w:rPr>
          <w:rFonts w:ascii="仿宋" w:eastAsia="仿宋" w:hAnsi="仿宋" w:hint="eastAsia"/>
          <w:sz w:val="24"/>
        </w:rPr>
        <w:t>年</w:t>
      </w:r>
      <w:r w:rsidR="00FE7A64">
        <w:rPr>
          <w:rFonts w:ascii="仿宋" w:eastAsia="仿宋" w:hAnsi="仿宋" w:hint="eastAsia"/>
          <w:sz w:val="24"/>
        </w:rPr>
        <w:t>，质保期内，</w:t>
      </w:r>
      <w:r w:rsidR="00F50770">
        <w:rPr>
          <w:rFonts w:ascii="仿宋" w:eastAsia="仿宋" w:hAnsi="仿宋" w:hint="eastAsia"/>
          <w:sz w:val="24"/>
        </w:rPr>
        <w:t>如产品质量有问题，供应商应在48小时内免费予以维修或更换</w:t>
      </w:r>
      <w:r w:rsidR="00EB6A0B" w:rsidRPr="00E2416C">
        <w:rPr>
          <w:rFonts w:ascii="仿宋" w:eastAsia="仿宋" w:hAnsi="仿宋" w:hint="eastAsia"/>
          <w:sz w:val="24"/>
        </w:rPr>
        <w:t>。</w:t>
      </w:r>
    </w:p>
    <w:p w:rsidR="00C90DC5" w:rsidRPr="00C90DC5" w:rsidRDefault="00C90DC5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C90DC5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1.投标人提供的产品必须为原厂生产的合格产品，符合相关国家标准。如采购人验收或使用时发现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标人提供的为假冒伪劣产品，采购人将依据《中华人民共和国消费者权益保护法》和《</w:t>
      </w:r>
      <w:r>
        <w:rPr>
          <w:rFonts w:ascii="仿宋" w:eastAsia="仿宋" w:hAnsi="仿宋"/>
          <w:sz w:val="24"/>
        </w:rPr>
        <w:t>浙江省实施〈</w:t>
      </w:r>
      <w:r w:rsidRPr="00A70F06">
        <w:rPr>
          <w:rFonts w:ascii="仿宋" w:eastAsia="仿宋" w:hAnsi="仿宋"/>
          <w:sz w:val="24"/>
        </w:rPr>
        <w:t>中华人民共和国消费者权益保护法</w:t>
      </w:r>
      <w:r>
        <w:rPr>
          <w:rFonts w:ascii="仿宋" w:eastAsia="仿宋" w:hAnsi="仿宋"/>
          <w:sz w:val="24"/>
        </w:rPr>
        <w:t>〉</w:t>
      </w:r>
      <w:r w:rsidRPr="00A70F06">
        <w:rPr>
          <w:rFonts w:ascii="仿宋" w:eastAsia="仿宋" w:hAnsi="仿宋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标人进行索赔。</w:t>
      </w:r>
    </w:p>
    <w:p w:rsidR="00C90DC5" w:rsidRDefault="00C90DC5" w:rsidP="00B8733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2.中标人供应的产品如不符合招标文件和合同要求，采购人有权无条件退货，责任全部由中标人承担。</w:t>
      </w:r>
    </w:p>
    <w:p w:rsidR="00DE5A16" w:rsidRDefault="00DE5A16" w:rsidP="00FE7A64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</w:p>
    <w:p w:rsidR="00164D28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lastRenderedPageBreak/>
        <w:t>附件</w:t>
      </w:r>
      <w:r w:rsidR="00DE5A16">
        <w:rPr>
          <w:rFonts w:ascii="仿宋" w:eastAsia="仿宋" w:hAnsi="仿宋" w:hint="eastAsia"/>
          <w:b/>
          <w:color w:val="000000"/>
          <w:sz w:val="24"/>
        </w:rPr>
        <w:t>：投标报价清单</w:t>
      </w:r>
      <w:r w:rsidR="00C8676E">
        <w:rPr>
          <w:rFonts w:ascii="仿宋" w:eastAsia="仿宋" w:hAnsi="仿宋" w:hint="eastAsia"/>
          <w:b/>
          <w:color w:val="000000"/>
          <w:sz w:val="24"/>
        </w:rPr>
        <w:t>。</w:t>
      </w:r>
    </w:p>
    <w:p w:rsidR="00E2416C" w:rsidRPr="00BF1298" w:rsidRDefault="00E2416C" w:rsidP="008601E5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C8676E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2018年</w:t>
      </w:r>
      <w:r w:rsidR="008601E5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C8676E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8601E5" w:rsidRDefault="008601E5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EE2B92" w:rsidRDefault="00EE2B92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EE2B92" w:rsidRDefault="00EE2B92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t>附件</w:t>
      </w:r>
      <w:r w:rsidR="008601E5">
        <w:rPr>
          <w:rFonts w:ascii="黑体" w:eastAsia="黑体" w:hAnsi="黑体" w:hint="eastAsia"/>
          <w:color w:val="000000"/>
          <w:sz w:val="24"/>
        </w:rPr>
        <w:t>：投标报价清单</w:t>
      </w:r>
    </w:p>
    <w:p w:rsidR="00224095" w:rsidRPr="00224095" w:rsidRDefault="00224095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Pr="00C8676E" w:rsidRDefault="003021B3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项目名称：</w:t>
      </w:r>
      <w:r w:rsidR="009227D8" w:rsidRPr="00C8676E">
        <w:rPr>
          <w:rFonts w:ascii="仿宋" w:eastAsia="仿宋" w:hAnsi="仿宋" w:cs="宋体" w:hint="eastAsia"/>
          <w:b/>
          <w:color w:val="000000"/>
          <w:kern w:val="0"/>
          <w:sz w:val="24"/>
        </w:rPr>
        <w:t>湖州师范学院</w:t>
      </w:r>
      <w:r w:rsidR="008601E5" w:rsidRPr="00C8676E">
        <w:rPr>
          <w:rFonts w:ascii="仿宋" w:eastAsia="仿宋" w:hAnsi="仿宋" w:cs="宋体" w:hint="eastAsia"/>
          <w:b/>
          <w:color w:val="000000"/>
          <w:kern w:val="0"/>
          <w:sz w:val="24"/>
        </w:rPr>
        <w:t>8号教学楼</w:t>
      </w:r>
      <w:r w:rsidR="00F50770" w:rsidRPr="00C8676E">
        <w:rPr>
          <w:rFonts w:ascii="仿宋" w:eastAsia="仿宋" w:hAnsi="仿宋" w:cs="宋体" w:hint="eastAsia"/>
          <w:b/>
          <w:color w:val="000000"/>
          <w:kern w:val="0"/>
          <w:sz w:val="24"/>
        </w:rPr>
        <w:t>课桌椅购置</w:t>
      </w:r>
      <w:r w:rsidR="008601E5" w:rsidRPr="00C8676E">
        <w:rPr>
          <w:rFonts w:ascii="仿宋" w:eastAsia="仿宋" w:hAnsi="仿宋" w:cs="宋体" w:hint="eastAsia"/>
          <w:b/>
          <w:color w:val="000000"/>
          <w:kern w:val="0"/>
          <w:sz w:val="24"/>
        </w:rPr>
        <w:t>项目</w:t>
      </w:r>
    </w:p>
    <w:p w:rsidR="009227D8" w:rsidRPr="00C8676E" w:rsidRDefault="00BE2CBE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项目编号：XZ2018-</w:t>
      </w:r>
      <w:r w:rsidR="009227D8" w:rsidRPr="00C8676E">
        <w:rPr>
          <w:rFonts w:ascii="仿宋" w:eastAsia="仿宋" w:hAnsi="仿宋" w:hint="eastAsia"/>
          <w:b/>
          <w:color w:val="000000"/>
          <w:sz w:val="24"/>
        </w:rPr>
        <w:t>1</w:t>
      </w:r>
      <w:r w:rsidR="008601E5" w:rsidRPr="00C8676E">
        <w:rPr>
          <w:rFonts w:ascii="仿宋" w:eastAsia="仿宋" w:hAnsi="仿宋" w:hint="eastAsia"/>
          <w:b/>
          <w:color w:val="000000"/>
          <w:sz w:val="24"/>
        </w:rPr>
        <w:t>2</w:t>
      </w:r>
      <w:r w:rsidR="00F50770" w:rsidRPr="00C8676E">
        <w:rPr>
          <w:rFonts w:ascii="仿宋" w:eastAsia="仿宋" w:hAnsi="仿宋" w:hint="eastAsia"/>
          <w:b/>
          <w:color w:val="000000"/>
          <w:sz w:val="24"/>
        </w:rPr>
        <w:t>3</w:t>
      </w:r>
    </w:p>
    <w:p w:rsidR="008601E5" w:rsidRDefault="008601E5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tbl>
      <w:tblPr>
        <w:tblW w:w="7693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625"/>
        <w:gridCol w:w="1222"/>
        <w:gridCol w:w="851"/>
        <w:gridCol w:w="709"/>
        <w:gridCol w:w="1275"/>
        <w:gridCol w:w="1195"/>
      </w:tblGrid>
      <w:tr w:rsidR="008601E5" w:rsidRPr="009F71FA" w:rsidTr="008601E5">
        <w:trPr>
          <w:trHeight w:val="285"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  <w:r w:rsidR="00C8676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合计（元）</w:t>
            </w:r>
          </w:p>
        </w:tc>
      </w:tr>
      <w:tr w:rsidR="00F50770" w:rsidRPr="009F71FA" w:rsidTr="008601E5">
        <w:trPr>
          <w:trHeight w:val="285"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F50770" w:rsidRPr="009F71FA" w:rsidRDefault="00F50770" w:rsidP="00860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F50770" w:rsidRPr="00770DF3" w:rsidRDefault="00F50770" w:rsidP="00EE2B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0D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单人</w:t>
            </w:r>
            <w:r w:rsidR="00EE2B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  <w:r w:rsidRPr="00770D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0770" w:rsidRPr="00F50770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0770" w:rsidRPr="009F71FA" w:rsidRDefault="00224095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0770" w:rsidRPr="00F50770" w:rsidRDefault="00C8676E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770" w:rsidRPr="00F50770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50770" w:rsidRPr="00F50770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0770" w:rsidRPr="009F71FA" w:rsidTr="008601E5">
        <w:trPr>
          <w:trHeight w:val="780"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F50770" w:rsidRPr="009F71FA" w:rsidRDefault="00F50770" w:rsidP="00860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9F71FA"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F50770" w:rsidRPr="00770DF3" w:rsidRDefault="00EE2B92" w:rsidP="00F507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单人课</w:t>
            </w:r>
            <w:r w:rsidR="00F50770" w:rsidRPr="00770D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椅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0770" w:rsidRPr="00F50770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50770" w:rsidRPr="009F71FA" w:rsidRDefault="00224095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0770" w:rsidRPr="00F50770" w:rsidRDefault="00224095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0770" w:rsidRPr="00F50770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50770" w:rsidRPr="009F71FA" w:rsidRDefault="00F50770" w:rsidP="00F50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01E5" w:rsidRPr="009F71FA" w:rsidTr="008601E5">
        <w:trPr>
          <w:trHeight w:val="714"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8601E5" w:rsidRPr="009F71FA" w:rsidRDefault="00C8676E" w:rsidP="008601E5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总</w:t>
            </w:r>
            <w:r w:rsid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877" w:type="dxa"/>
            <w:gridSpan w:val="6"/>
            <w:shd w:val="clear" w:color="auto" w:fill="auto"/>
            <w:vAlign w:val="center"/>
            <w:hideMark/>
          </w:tcPr>
          <w:p w:rsidR="008601E5" w:rsidRPr="009F71FA" w:rsidRDefault="008601E5" w:rsidP="008601E5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大写人民币</w:t>
            </w:r>
            <w:r w:rsidRP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（￥</w:t>
            </w:r>
            <w:r w:rsidRP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8601E5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元）</w:t>
            </w:r>
          </w:p>
        </w:tc>
      </w:tr>
    </w:tbl>
    <w:p w:rsidR="00C90DC5" w:rsidRPr="00BF1298" w:rsidRDefault="008601E5" w:rsidP="008601E5">
      <w:pPr>
        <w:spacing w:before="100"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注：本项目总价已包含：</w:t>
      </w:r>
      <w:r w:rsidR="00C8676E">
        <w:rPr>
          <w:rFonts w:ascii="仿宋" w:eastAsia="仿宋" w:hAnsi="仿宋" w:hint="eastAsia"/>
          <w:b/>
          <w:sz w:val="24"/>
        </w:rPr>
        <w:t>货物</w:t>
      </w:r>
      <w:r w:rsidR="00C8676E" w:rsidRPr="009F271A">
        <w:rPr>
          <w:rFonts w:ascii="仿宋" w:eastAsia="仿宋" w:hAnsi="仿宋" w:hint="eastAsia"/>
          <w:b/>
          <w:sz w:val="24"/>
        </w:rPr>
        <w:t>费、运输费、</w:t>
      </w:r>
      <w:r w:rsidR="00C8676E">
        <w:rPr>
          <w:rFonts w:ascii="仿宋" w:eastAsia="仿宋" w:hAnsi="仿宋" w:hint="eastAsia"/>
          <w:b/>
          <w:sz w:val="24"/>
        </w:rPr>
        <w:t>装卸费、安装费、</w:t>
      </w:r>
      <w:r w:rsidR="00C8676E" w:rsidRPr="009F271A">
        <w:rPr>
          <w:rFonts w:ascii="仿宋" w:eastAsia="仿宋" w:hAnsi="仿宋" w:hint="eastAsia"/>
          <w:b/>
          <w:sz w:val="24"/>
        </w:rPr>
        <w:t>保险费、</w:t>
      </w:r>
      <w:r w:rsidR="00C8676E">
        <w:rPr>
          <w:rFonts w:ascii="仿宋" w:eastAsia="仿宋" w:hAnsi="仿宋" w:hint="eastAsia"/>
          <w:b/>
          <w:sz w:val="24"/>
        </w:rPr>
        <w:t>辅材费、税费等全部</w:t>
      </w:r>
      <w:r w:rsidR="00C8676E" w:rsidRPr="009F271A">
        <w:rPr>
          <w:rFonts w:ascii="仿宋" w:eastAsia="仿宋" w:hAnsi="仿宋" w:hint="eastAsia"/>
          <w:b/>
          <w:sz w:val="24"/>
        </w:rPr>
        <w:t>费用</w:t>
      </w:r>
      <w:r w:rsidRPr="009F271A">
        <w:rPr>
          <w:rFonts w:ascii="仿宋" w:eastAsia="仿宋" w:hAnsi="仿宋" w:hint="eastAsia"/>
          <w:b/>
          <w:sz w:val="24"/>
        </w:rPr>
        <w:t>。</w:t>
      </w:r>
    </w:p>
    <w:p w:rsidR="008601E5" w:rsidRDefault="008601E5" w:rsidP="008601E5">
      <w:pPr>
        <w:spacing w:before="100" w:line="340" w:lineRule="exact"/>
        <w:ind w:right="960" w:firstLineChars="700" w:firstLine="1680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8601E5">
      <w:pPr>
        <w:spacing w:before="100" w:line="340" w:lineRule="exact"/>
        <w:ind w:right="960" w:firstLineChars="1650" w:firstLine="3960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</w:t>
      </w:r>
      <w:r w:rsidR="008601E5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</w:p>
    <w:p w:rsidR="00D115D0" w:rsidRDefault="00D115D0" w:rsidP="00D115D0">
      <w:pPr>
        <w:spacing w:before="100" w:line="340" w:lineRule="exact"/>
        <w:ind w:right="120"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8601E5">
      <w:pPr>
        <w:spacing w:before="100" w:line="340" w:lineRule="exact"/>
        <w:ind w:right="120" w:firstLineChars="1650" w:firstLine="396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8601E5">
        <w:rPr>
          <w:rFonts w:ascii="仿宋" w:eastAsia="仿宋" w:hAnsi="仿宋" w:hint="eastAsia"/>
          <w:color w:val="000000"/>
          <w:sz w:val="24"/>
          <w:u w:val="single"/>
        </w:rPr>
        <w:t xml:space="preserve">               </w:t>
      </w:r>
    </w:p>
    <w:p w:rsidR="00224095" w:rsidRDefault="00224095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8601E5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  </w:t>
      </w:r>
      <w:r w:rsidR="008601E5">
        <w:rPr>
          <w:rFonts w:ascii="仿宋" w:eastAsia="仿宋" w:hAnsi="仿宋" w:hint="eastAsia"/>
          <w:color w:val="000000"/>
          <w:sz w:val="24"/>
        </w:rPr>
        <w:t xml:space="preserve">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224095" w:rsidRDefault="00224095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8601E5" w:rsidRPr="00911B51" w:rsidRDefault="008601E5" w:rsidP="00911B51">
      <w:pPr>
        <w:widowControl/>
        <w:jc w:val="left"/>
        <w:rPr>
          <w:rFonts w:ascii="仿宋" w:eastAsia="仿宋" w:hAnsi="仿宋"/>
          <w:color w:val="000000"/>
          <w:sz w:val="24"/>
        </w:rPr>
      </w:pPr>
    </w:p>
    <w:sectPr w:rsidR="008601E5" w:rsidRPr="00911B51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9C" w:rsidRDefault="00FD7E9C" w:rsidP="003021B3">
      <w:r>
        <w:separator/>
      </w:r>
    </w:p>
  </w:endnote>
  <w:endnote w:type="continuationSeparator" w:id="1">
    <w:p w:rsidR="00FD7E9C" w:rsidRDefault="00FD7E9C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9C" w:rsidRDefault="00FD7E9C" w:rsidP="003021B3">
      <w:r>
        <w:separator/>
      </w:r>
    </w:p>
  </w:footnote>
  <w:footnote w:type="continuationSeparator" w:id="1">
    <w:p w:rsidR="00FD7E9C" w:rsidRDefault="00FD7E9C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75"/>
    <w:multiLevelType w:val="multilevel"/>
    <w:tmpl w:val="0CB24575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636C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D76A8"/>
    <w:rsid w:val="005F774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E4075"/>
    <w:rsid w:val="00701C57"/>
    <w:rsid w:val="007112A3"/>
    <w:rsid w:val="00731FF9"/>
    <w:rsid w:val="007374E4"/>
    <w:rsid w:val="00746ED6"/>
    <w:rsid w:val="00770DF3"/>
    <w:rsid w:val="007B12EB"/>
    <w:rsid w:val="007E3469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2819"/>
    <w:rsid w:val="00A45056"/>
    <w:rsid w:val="00A45BB3"/>
    <w:rsid w:val="00A60C0E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8676E"/>
    <w:rsid w:val="00C90DC5"/>
    <w:rsid w:val="00CE4159"/>
    <w:rsid w:val="00CF083D"/>
    <w:rsid w:val="00D115D0"/>
    <w:rsid w:val="00D256F7"/>
    <w:rsid w:val="00D409C6"/>
    <w:rsid w:val="00D42955"/>
    <w:rsid w:val="00D51646"/>
    <w:rsid w:val="00D56ED5"/>
    <w:rsid w:val="00D628D9"/>
    <w:rsid w:val="00D64A41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47C8D"/>
    <w:rsid w:val="00F50770"/>
    <w:rsid w:val="00FA2DB3"/>
    <w:rsid w:val="00FA3CC1"/>
    <w:rsid w:val="00FC4D9D"/>
    <w:rsid w:val="00FD7E9C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沈艺</cp:lastModifiedBy>
  <cp:revision>14</cp:revision>
  <cp:lastPrinted>2018-08-06T06:26:00Z</cp:lastPrinted>
  <dcterms:created xsi:type="dcterms:W3CDTF">2018-08-02T07:13:00Z</dcterms:created>
  <dcterms:modified xsi:type="dcterms:W3CDTF">2018-08-08T06:39:00Z</dcterms:modified>
</cp:coreProperties>
</file>