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6E" w:rsidRDefault="008F2447">
      <w:pPr>
        <w:spacing w:line="320" w:lineRule="atLeast"/>
        <w:ind w:firstLineChars="50" w:firstLine="16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医学院</w:t>
      </w:r>
      <w:r>
        <w:rPr>
          <w:rFonts w:hint="eastAsia"/>
          <w:b/>
          <w:bCs/>
          <w:sz w:val="32"/>
          <w:szCs w:val="32"/>
        </w:rPr>
        <w:t>27</w:t>
      </w:r>
      <w:r>
        <w:rPr>
          <w:rFonts w:hint="eastAsia"/>
          <w:b/>
          <w:bCs/>
          <w:sz w:val="32"/>
          <w:szCs w:val="32"/>
        </w:rPr>
        <w:t>号楼电梯</w:t>
      </w:r>
      <w:r>
        <w:rPr>
          <w:rFonts w:hint="eastAsia"/>
          <w:b/>
          <w:bCs/>
          <w:sz w:val="32"/>
          <w:szCs w:val="32"/>
        </w:rPr>
        <w:t>维修项目招标说明</w:t>
      </w:r>
    </w:p>
    <w:p w:rsidR="0034366E" w:rsidRDefault="0034366E">
      <w:pPr>
        <w:spacing w:line="320" w:lineRule="atLeast"/>
        <w:ind w:left="480"/>
        <w:rPr>
          <w:rFonts w:asciiTheme="minorEastAsia" w:eastAsiaTheme="minorEastAsia" w:hAnsiTheme="minorEastAsia" w:cstheme="minorEastAsia"/>
          <w:b/>
          <w:sz w:val="24"/>
        </w:rPr>
      </w:pPr>
    </w:p>
    <w:p w:rsidR="0034366E" w:rsidRDefault="0034366E">
      <w:pPr>
        <w:spacing w:line="460" w:lineRule="exact"/>
        <w:ind w:left="480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in;margin-top:21.6pt;width:1in;height:1in;z-index:251659264" o:gfxdata="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tff7aAAAADAEAAA8AAAAAAAAAAQAg&#10;AAAAIgAAAGRycy9kb3ducmV2LnhtbFBLAQIUABQAAAAIAIdO4kD2UjReDAIAAEMEAAAOAAAAAAAA&#10;AAEAIAAAACkBAABkcnMvZTJvRG9jLnhtbFBLBQYAAAAABgAGAFkBAACnBQAAAAA=&#10;">
            <v:textbox>
              <w:txbxContent>
                <w:p w:rsidR="0034366E" w:rsidRDefault="0034366E"/>
              </w:txbxContent>
            </v:textbox>
          </v:shape>
        </w:pict>
      </w:r>
      <w:r w:rsidR="008F244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一、维修项目概况</w:t>
      </w:r>
    </w:p>
    <w:p w:rsidR="0034366E" w:rsidRDefault="008F2447">
      <w:pPr>
        <w:spacing w:line="4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电梯维保人员在日常常规保养时，发现医学院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27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号楼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梯运行时存在异响，检查后发现电梯上下运行时，抱闸和刹车装置无法正常开闸，与主机曳引轮产生强烈摩擦。电梯抱闸属于重要安全部件，如在故障情况下继续使用将引发电梯运行功率过大，损坏变频器等电器元件，将造成电梯刹车失灵，发生冲顶等安全事故，存在严重的安全隐患，根据维修单位排查判定，为抱闸和刹车装置存在故障，需进行整体更换。</w:t>
      </w:r>
    </w:p>
    <w:p w:rsidR="0034366E" w:rsidRDefault="008F2447">
      <w:pPr>
        <w:spacing w:line="46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二、项目预算</w:t>
      </w:r>
    </w:p>
    <w:p w:rsidR="0034366E" w:rsidRDefault="008F2447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经询价，预计维修费用约为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1.6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tbl>
      <w:tblPr>
        <w:tblStyle w:val="a5"/>
        <w:tblW w:w="0" w:type="auto"/>
        <w:tblLook w:val="04A0"/>
      </w:tblPr>
      <w:tblGrid>
        <w:gridCol w:w="1809"/>
        <w:gridCol w:w="1600"/>
        <w:gridCol w:w="1707"/>
        <w:gridCol w:w="1796"/>
        <w:gridCol w:w="1610"/>
      </w:tblGrid>
      <w:tr w:rsidR="0034366E">
        <w:tc>
          <w:tcPr>
            <w:tcW w:w="1809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配件名称</w:t>
            </w:r>
          </w:p>
        </w:tc>
        <w:tc>
          <w:tcPr>
            <w:tcW w:w="1600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707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单价（元）</w:t>
            </w:r>
          </w:p>
        </w:tc>
        <w:tc>
          <w:tcPr>
            <w:tcW w:w="1796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金额（元）</w:t>
            </w:r>
          </w:p>
        </w:tc>
        <w:tc>
          <w:tcPr>
            <w:tcW w:w="1610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4366E">
        <w:tc>
          <w:tcPr>
            <w:tcW w:w="1809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抱闸</w:t>
            </w:r>
          </w:p>
        </w:tc>
        <w:tc>
          <w:tcPr>
            <w:tcW w:w="1600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707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6500</w:t>
            </w:r>
          </w:p>
        </w:tc>
        <w:tc>
          <w:tcPr>
            <w:tcW w:w="1796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13000</w:t>
            </w:r>
          </w:p>
        </w:tc>
        <w:tc>
          <w:tcPr>
            <w:tcW w:w="1610" w:type="dxa"/>
          </w:tcPr>
          <w:p w:rsidR="0034366E" w:rsidRDefault="0034366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4366E">
        <w:tc>
          <w:tcPr>
            <w:tcW w:w="1809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刹车装置</w:t>
            </w:r>
          </w:p>
        </w:tc>
        <w:tc>
          <w:tcPr>
            <w:tcW w:w="1600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1707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796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1610" w:type="dxa"/>
          </w:tcPr>
          <w:p w:rsidR="0034366E" w:rsidRDefault="0034366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4366E">
        <w:tc>
          <w:tcPr>
            <w:tcW w:w="1809" w:type="dxa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6713" w:type="dxa"/>
            <w:gridSpan w:val="4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16000</w:t>
            </w:r>
          </w:p>
        </w:tc>
      </w:tr>
      <w:tr w:rsidR="0034366E">
        <w:tc>
          <w:tcPr>
            <w:tcW w:w="1809" w:type="dxa"/>
          </w:tcPr>
          <w:p w:rsidR="0034366E" w:rsidRDefault="008F2447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合计（大写）</w:t>
            </w:r>
          </w:p>
        </w:tc>
        <w:tc>
          <w:tcPr>
            <w:tcW w:w="6713" w:type="dxa"/>
            <w:gridSpan w:val="4"/>
          </w:tcPr>
          <w:p w:rsidR="0034366E" w:rsidRDefault="008F2447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壹万陆千圆整</w:t>
            </w:r>
          </w:p>
        </w:tc>
      </w:tr>
    </w:tbl>
    <w:p w:rsidR="0034366E" w:rsidRDefault="008F2447">
      <w:pPr>
        <w:spacing w:line="440" w:lineRule="exact"/>
        <w:ind w:firstLineChars="200" w:firstLine="562"/>
        <w:rPr>
          <w:rFonts w:ascii="宋体" w:hAnsi="宋体" w:cs="Tahoma"/>
          <w:b/>
          <w:bCs/>
          <w:kern w:val="1"/>
          <w:sz w:val="28"/>
          <w:szCs w:val="28"/>
        </w:rPr>
      </w:pPr>
      <w:r>
        <w:rPr>
          <w:rFonts w:ascii="宋体" w:hAnsi="宋体" w:cs="Tahoma" w:hint="eastAsia"/>
          <w:b/>
          <w:bCs/>
          <w:kern w:val="1"/>
          <w:sz w:val="28"/>
          <w:szCs w:val="28"/>
        </w:rPr>
        <w:t>三、</w:t>
      </w:r>
      <w:r>
        <w:rPr>
          <w:rFonts w:ascii="宋体" w:hAnsi="宋体" w:cs="Tahoma" w:hint="eastAsia"/>
          <w:b/>
          <w:bCs/>
          <w:kern w:val="1"/>
          <w:sz w:val="28"/>
          <w:szCs w:val="28"/>
        </w:rPr>
        <w:t>项目完成时间</w:t>
      </w:r>
    </w:p>
    <w:p w:rsidR="0034366E" w:rsidRDefault="008F2447">
      <w:pPr>
        <w:spacing w:line="440" w:lineRule="exact"/>
        <w:ind w:firstLineChars="200" w:firstLine="560"/>
        <w:rPr>
          <w:rFonts w:ascii="宋体" w:hAnsi="宋体" w:cs="Tahoma"/>
          <w:kern w:val="1"/>
          <w:sz w:val="28"/>
          <w:szCs w:val="28"/>
        </w:rPr>
      </w:pPr>
      <w:r>
        <w:rPr>
          <w:rFonts w:ascii="宋体" w:hAnsi="宋体" w:cs="Tahoma" w:hint="eastAsia"/>
          <w:kern w:val="1"/>
          <w:sz w:val="28"/>
          <w:szCs w:val="28"/>
        </w:rPr>
        <w:t xml:space="preserve"> 9</w:t>
      </w:r>
      <w:r>
        <w:rPr>
          <w:rFonts w:ascii="宋体" w:hAnsi="宋体" w:cs="Tahoma" w:hint="eastAsia"/>
          <w:kern w:val="1"/>
          <w:sz w:val="28"/>
          <w:szCs w:val="28"/>
        </w:rPr>
        <w:t>月</w:t>
      </w:r>
      <w:r w:rsidR="002434F1">
        <w:rPr>
          <w:rFonts w:ascii="宋体" w:hAnsi="宋体" w:cs="Tahoma" w:hint="eastAsia"/>
          <w:kern w:val="1"/>
          <w:sz w:val="28"/>
          <w:szCs w:val="28"/>
        </w:rPr>
        <w:t>15</w:t>
      </w:r>
      <w:r>
        <w:rPr>
          <w:rFonts w:ascii="宋体" w:hAnsi="宋体" w:cs="Tahoma" w:hint="eastAsia"/>
          <w:kern w:val="1"/>
          <w:sz w:val="28"/>
          <w:szCs w:val="28"/>
        </w:rPr>
        <w:t>日前，</w:t>
      </w:r>
    </w:p>
    <w:p w:rsidR="0034366E" w:rsidRDefault="008F2447">
      <w:pPr>
        <w:spacing w:line="440" w:lineRule="exact"/>
        <w:ind w:left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Tahoma" w:hint="eastAsia"/>
          <w:b/>
          <w:kern w:val="1"/>
          <w:sz w:val="28"/>
          <w:szCs w:val="28"/>
        </w:rPr>
        <w:t>四、售后要求；</w:t>
      </w:r>
      <w:r>
        <w:rPr>
          <w:rFonts w:ascii="宋体" w:hAnsi="宋体" w:cs="宋体" w:hint="eastAsia"/>
          <w:color w:val="000000"/>
          <w:sz w:val="28"/>
          <w:szCs w:val="28"/>
        </w:rPr>
        <w:t>项目整体质保</w:t>
      </w:r>
      <w:r>
        <w:rPr>
          <w:rFonts w:ascii="宋体" w:hAnsi="宋体" w:cs="宋体" w:hint="eastAsia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年，主要部件质保期按照原厂“三</w:t>
      </w:r>
    </w:p>
    <w:p w:rsidR="0034366E" w:rsidRDefault="008F2447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包有效期”规定执行且不低于</w:t>
      </w:r>
      <w:r>
        <w:rPr>
          <w:rFonts w:ascii="宋体" w:hAnsi="宋体" w:cs="宋体" w:hint="eastAsia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年。在合同规定的质保期内，应负责免费维修或更换损坏的货物。</w:t>
      </w:r>
      <w:r>
        <w:rPr>
          <w:rFonts w:ascii="宋体" w:hAnsi="宋体" w:hint="eastAsia"/>
          <w:sz w:val="28"/>
          <w:szCs w:val="28"/>
        </w:rPr>
        <w:t>保修期自甲方验收合格并签字盖章后开始计算。合同货物出现故障的，乙方必须在</w:t>
      </w:r>
      <w:r>
        <w:rPr>
          <w:rFonts w:ascii="宋体" w:hAnsi="宋体" w:hint="eastAsia"/>
          <w:sz w:val="28"/>
          <w:szCs w:val="28"/>
        </w:rPr>
        <w:t>48</w:t>
      </w:r>
      <w:r>
        <w:rPr>
          <w:rFonts w:ascii="宋体" w:hAnsi="宋体" w:hint="eastAsia"/>
          <w:sz w:val="28"/>
          <w:szCs w:val="28"/>
        </w:rPr>
        <w:t>小时内修复或更换。</w:t>
      </w:r>
    </w:p>
    <w:p w:rsidR="0034366E" w:rsidRDefault="008F2447">
      <w:pPr>
        <w:spacing w:line="44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其他说明</w:t>
      </w:r>
      <w:r>
        <w:rPr>
          <w:rFonts w:ascii="宋体" w:hAnsi="宋体" w:hint="eastAsia"/>
          <w:sz w:val="28"/>
          <w:szCs w:val="28"/>
        </w:rPr>
        <w:t>：</w:t>
      </w:r>
    </w:p>
    <w:p w:rsidR="0034366E" w:rsidRDefault="008F2447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鉴于电梯为特种设备，为满足专业性、安全性要求，并根据该电梯维保合同有关条款，建议此次维修项目由该电梯维保单位实施；</w:t>
      </w:r>
    </w:p>
    <w:p w:rsidR="0034366E" w:rsidRDefault="0034366E">
      <w:pPr>
        <w:spacing w:line="420" w:lineRule="exact"/>
        <w:ind w:right="280"/>
        <w:jc w:val="right"/>
        <w:rPr>
          <w:sz w:val="28"/>
          <w:szCs w:val="28"/>
        </w:rPr>
      </w:pPr>
    </w:p>
    <w:p w:rsidR="0034366E" w:rsidRDefault="008F2447">
      <w:pPr>
        <w:spacing w:line="420" w:lineRule="exact"/>
        <w:ind w:right="28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后勤服务中心</w:t>
      </w:r>
    </w:p>
    <w:p w:rsidR="0034366E" w:rsidRDefault="008F2447">
      <w:pPr>
        <w:spacing w:line="4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2434F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434F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34366E" w:rsidSect="0034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JiMThiZTU5NWFiZGViMTU1MDgxYzZjMWRjZWY1MWQifQ=="/>
  </w:docVars>
  <w:rsids>
    <w:rsidRoot w:val="7D4855B2"/>
    <w:rsid w:val="00113B11"/>
    <w:rsid w:val="00157194"/>
    <w:rsid w:val="001A5A51"/>
    <w:rsid w:val="001D7CEE"/>
    <w:rsid w:val="001E2A74"/>
    <w:rsid w:val="001F7A2B"/>
    <w:rsid w:val="002434F1"/>
    <w:rsid w:val="0034366E"/>
    <w:rsid w:val="00472BB0"/>
    <w:rsid w:val="0054187A"/>
    <w:rsid w:val="00706C33"/>
    <w:rsid w:val="0086632C"/>
    <w:rsid w:val="008F2447"/>
    <w:rsid w:val="009F13F6"/>
    <w:rsid w:val="00A235CC"/>
    <w:rsid w:val="00D1517A"/>
    <w:rsid w:val="00D749DF"/>
    <w:rsid w:val="00DD7754"/>
    <w:rsid w:val="00DF120F"/>
    <w:rsid w:val="00E44BEF"/>
    <w:rsid w:val="00E551AA"/>
    <w:rsid w:val="00F8062E"/>
    <w:rsid w:val="05672BCB"/>
    <w:rsid w:val="0FF439FD"/>
    <w:rsid w:val="3B8F2C5E"/>
    <w:rsid w:val="4E0915C3"/>
    <w:rsid w:val="553429E2"/>
    <w:rsid w:val="58B77C20"/>
    <w:rsid w:val="5B163913"/>
    <w:rsid w:val="67A93736"/>
    <w:rsid w:val="77243355"/>
    <w:rsid w:val="79A951B4"/>
    <w:rsid w:val="7D4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3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4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43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4366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4366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2023-09-03T23:28:00Z</cp:lastPrinted>
  <dcterms:created xsi:type="dcterms:W3CDTF">2023-09-03T23:30:00Z</dcterms:created>
  <dcterms:modified xsi:type="dcterms:W3CDTF">2023-09-03T23:30:00Z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A009CFFD12784A10A53FBFAB280CCAE8_13</vt:lpwstr>
  </property>
</Properties>
</file>