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C" w:rsidRDefault="007143EC" w:rsidP="007143EC">
      <w:pPr>
        <w:spacing w:before="100" w:line="500" w:lineRule="exact"/>
        <w:jc w:val="left"/>
        <w:rPr>
          <w:rFonts w:ascii="黑体" w:eastAsia="黑体" w:hAnsi="黑体" w:hint="eastAsia"/>
          <w:sz w:val="24"/>
        </w:rPr>
      </w:pPr>
      <w:r w:rsidRPr="00EA6210">
        <w:rPr>
          <w:rFonts w:ascii="黑体" w:eastAsia="黑体" w:hAnsi="黑体" w:hint="eastAsia"/>
          <w:sz w:val="24"/>
        </w:rPr>
        <w:t>附件一：报价</w:t>
      </w:r>
      <w:r>
        <w:rPr>
          <w:rFonts w:ascii="黑体" w:eastAsia="黑体" w:hAnsi="黑体" w:hint="eastAsia"/>
          <w:sz w:val="24"/>
        </w:rPr>
        <w:t>清</w:t>
      </w:r>
      <w:r w:rsidRPr="00EA6210">
        <w:rPr>
          <w:rFonts w:ascii="黑体" w:eastAsia="黑体" w:hAnsi="黑体" w:hint="eastAsia"/>
          <w:sz w:val="24"/>
        </w:rPr>
        <w:t>单</w:t>
      </w:r>
    </w:p>
    <w:p w:rsidR="007143EC" w:rsidRDefault="007143EC" w:rsidP="007143EC">
      <w:pPr>
        <w:spacing w:before="100" w:line="500" w:lineRule="exact"/>
        <w:jc w:val="left"/>
        <w:rPr>
          <w:rFonts w:ascii="黑体" w:eastAsia="黑体" w:hAnsi="黑体" w:hint="eastAsia"/>
          <w:sz w:val="24"/>
        </w:rPr>
      </w:pPr>
    </w:p>
    <w:p w:rsidR="007143EC" w:rsidRPr="00FF3122" w:rsidRDefault="007143EC" w:rsidP="007143EC">
      <w:pPr>
        <w:jc w:val="center"/>
        <w:rPr>
          <w:rFonts w:ascii="宋体" w:hAnsi="宋体" w:cs="宋体" w:hint="eastAsia"/>
          <w:b/>
          <w:color w:val="000000"/>
          <w:sz w:val="24"/>
        </w:rPr>
      </w:pPr>
      <w:r w:rsidRPr="00FF3122">
        <w:rPr>
          <w:rFonts w:ascii="宋体" w:hAnsi="宋体" w:cs="宋体" w:hint="eastAsia"/>
          <w:b/>
          <w:color w:val="000000"/>
          <w:sz w:val="24"/>
        </w:rPr>
        <w:t>湖州师范学院国际学院2017-2018级留学生招生代理服务准入项目</w:t>
      </w:r>
      <w:r>
        <w:rPr>
          <w:rFonts w:ascii="宋体" w:hAnsi="宋体" w:cs="宋体" w:hint="eastAsia"/>
          <w:b/>
          <w:color w:val="000000"/>
          <w:sz w:val="24"/>
        </w:rPr>
        <w:t>报价清单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3470"/>
        <w:gridCol w:w="2109"/>
      </w:tblGrid>
      <w:tr w:rsidR="007143EC" w:rsidRPr="00EA6210" w:rsidTr="00F00E48">
        <w:tc>
          <w:tcPr>
            <w:tcW w:w="1526" w:type="dxa"/>
            <w:vAlign w:val="center"/>
          </w:tcPr>
          <w:p w:rsidR="007143EC" w:rsidRPr="00FF3122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F3122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7143EC" w:rsidRPr="00FF3122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F3122">
              <w:rPr>
                <w:rFonts w:ascii="仿宋" w:eastAsia="仿宋" w:hAnsi="仿宋" w:hint="eastAsia"/>
                <w:b/>
                <w:sz w:val="24"/>
              </w:rPr>
              <w:t>标段</w:t>
            </w:r>
          </w:p>
        </w:tc>
        <w:tc>
          <w:tcPr>
            <w:tcW w:w="3470" w:type="dxa"/>
            <w:vAlign w:val="center"/>
          </w:tcPr>
          <w:p w:rsidR="007143EC" w:rsidRPr="00FF3122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F3122">
              <w:rPr>
                <w:rFonts w:ascii="仿宋" w:eastAsia="仿宋" w:hAnsi="仿宋" w:hint="eastAsia"/>
                <w:b/>
                <w:sz w:val="24"/>
              </w:rPr>
              <w:t>服务内容</w:t>
            </w:r>
          </w:p>
        </w:tc>
        <w:tc>
          <w:tcPr>
            <w:tcW w:w="2109" w:type="dxa"/>
            <w:vAlign w:val="center"/>
          </w:tcPr>
          <w:p w:rsidR="007143EC" w:rsidRPr="00FF3122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F3122">
              <w:rPr>
                <w:rFonts w:ascii="仿宋" w:eastAsia="仿宋" w:hAnsi="仿宋" w:hint="eastAsia"/>
                <w:b/>
                <w:sz w:val="24"/>
              </w:rPr>
              <w:t>代理服务费单价</w:t>
            </w:r>
          </w:p>
          <w:p w:rsidR="007143EC" w:rsidRPr="00FF3122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FF3122">
              <w:rPr>
                <w:rFonts w:ascii="仿宋" w:eastAsia="仿宋" w:hAnsi="仿宋" w:hint="eastAsia"/>
                <w:b/>
                <w:sz w:val="24"/>
              </w:rPr>
              <w:t>（元/人/年）</w:t>
            </w:r>
          </w:p>
        </w:tc>
      </w:tr>
      <w:tr w:rsidR="007143EC" w:rsidRPr="00EA6210" w:rsidTr="00F00E48">
        <w:tc>
          <w:tcPr>
            <w:tcW w:w="1526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湖州师范学院国际学院2017-2018级国际经济与贸易等专业留学生招生代理服务</w:t>
            </w:r>
          </w:p>
        </w:tc>
        <w:tc>
          <w:tcPr>
            <w:tcW w:w="2109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143EC" w:rsidRPr="00EA6210" w:rsidTr="00F00E48">
        <w:tc>
          <w:tcPr>
            <w:tcW w:w="1526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湖州师范学院</w:t>
            </w:r>
            <w:r w:rsidRPr="00AD67A2">
              <w:rPr>
                <w:rFonts w:ascii="仿宋" w:eastAsia="仿宋" w:hAnsi="仿宋" w:hint="eastAsia"/>
                <w:sz w:val="24"/>
              </w:rPr>
              <w:t>国际学院2017-2018级英文授课制药工程专业留学生招生代理服务</w:t>
            </w:r>
          </w:p>
        </w:tc>
        <w:tc>
          <w:tcPr>
            <w:tcW w:w="2109" w:type="dxa"/>
            <w:vAlign w:val="center"/>
          </w:tcPr>
          <w:p w:rsidR="007143EC" w:rsidRPr="00EA6210" w:rsidRDefault="007143EC" w:rsidP="00F00E48">
            <w:pPr>
              <w:spacing w:before="100" w:line="5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7143EC" w:rsidRPr="00EA6210" w:rsidRDefault="007143EC" w:rsidP="007143EC">
      <w:pPr>
        <w:wordWrap w:val="0"/>
        <w:spacing w:before="100" w:line="500" w:lineRule="exact"/>
        <w:ind w:firstLineChars="200" w:firstLine="480"/>
        <w:jc w:val="right"/>
        <w:rPr>
          <w:rFonts w:ascii="仿宋" w:eastAsia="仿宋" w:hAnsi="仿宋" w:hint="eastAsia"/>
          <w:sz w:val="24"/>
        </w:rPr>
      </w:pPr>
    </w:p>
    <w:p w:rsidR="007143EC" w:rsidRPr="00EA6210" w:rsidRDefault="007143EC" w:rsidP="007143EC">
      <w:pPr>
        <w:wordWrap w:val="0"/>
        <w:spacing w:before="100" w:line="500" w:lineRule="exact"/>
        <w:ind w:firstLineChars="200" w:firstLine="480"/>
        <w:jc w:val="right"/>
        <w:rPr>
          <w:rFonts w:ascii="仿宋" w:eastAsia="仿宋" w:hAnsi="仿宋" w:hint="eastAsia"/>
          <w:sz w:val="24"/>
          <w:u w:val="single"/>
        </w:rPr>
      </w:pPr>
      <w:r w:rsidRPr="00EA6210">
        <w:rPr>
          <w:rFonts w:ascii="仿宋" w:eastAsia="仿宋" w:hAnsi="仿宋" w:hint="eastAsia"/>
          <w:sz w:val="24"/>
        </w:rPr>
        <w:t>签字（盖章）</w:t>
      </w:r>
      <w:r w:rsidRPr="00EA6210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:rsidR="007143EC" w:rsidRPr="00EA6210" w:rsidRDefault="007143EC" w:rsidP="007143EC">
      <w:pPr>
        <w:spacing w:before="100" w:line="500" w:lineRule="exact"/>
        <w:jc w:val="left"/>
        <w:rPr>
          <w:rFonts w:ascii="仿宋" w:eastAsia="仿宋" w:hAnsi="仿宋" w:hint="eastAsia"/>
          <w:sz w:val="24"/>
        </w:rPr>
      </w:pPr>
    </w:p>
    <w:p w:rsidR="00E46EA3" w:rsidRDefault="00E46EA3"/>
    <w:sectPr w:rsidR="00E4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3EC"/>
    <w:rsid w:val="007143EC"/>
    <w:rsid w:val="00E4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2017-06-16T07:44:00Z</dcterms:created>
  <dcterms:modified xsi:type="dcterms:W3CDTF">2017-06-16T07:44:00Z</dcterms:modified>
</cp:coreProperties>
</file>