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B2" w:rsidRPr="00D5553F" w:rsidRDefault="003270B2" w:rsidP="00800C24">
      <w:pPr>
        <w:spacing w:line="400" w:lineRule="exact"/>
        <w:jc w:val="center"/>
        <w:rPr>
          <w:rFonts w:asciiTheme="minorEastAsia" w:eastAsiaTheme="minorEastAsia" w:hAnsiTheme="minorEastAsia" w:cs="仿宋_GB2312"/>
          <w:b/>
          <w:sz w:val="32"/>
          <w:szCs w:val="32"/>
        </w:rPr>
      </w:pPr>
      <w:r w:rsidRPr="00D5553F">
        <w:rPr>
          <w:rFonts w:asciiTheme="minorEastAsia" w:eastAsiaTheme="minorEastAsia" w:hAnsiTheme="minorEastAsia" w:cs="仿宋_GB2312" w:hint="eastAsia"/>
          <w:b/>
          <w:sz w:val="32"/>
          <w:szCs w:val="32"/>
        </w:rPr>
        <w:t>湖州师范学院医学院医学仿真数字实验教学平台智能网络多媒体胸腹部检查教学系统（学生机）采购项目</w:t>
      </w:r>
    </w:p>
    <w:p w:rsidR="003270B2" w:rsidRPr="00D5553F" w:rsidRDefault="003270B2" w:rsidP="00800C24">
      <w:pPr>
        <w:spacing w:line="400" w:lineRule="exact"/>
        <w:jc w:val="center"/>
        <w:rPr>
          <w:rFonts w:asciiTheme="minorEastAsia" w:eastAsiaTheme="minorEastAsia" w:hAnsiTheme="minorEastAsia" w:cs="仿宋_GB2312"/>
          <w:b/>
          <w:sz w:val="32"/>
          <w:szCs w:val="32"/>
        </w:rPr>
      </w:pPr>
      <w:r w:rsidRPr="00D5553F">
        <w:rPr>
          <w:rFonts w:asciiTheme="minorEastAsia" w:eastAsiaTheme="minorEastAsia" w:hAnsiTheme="minorEastAsia" w:cs="仿宋_GB2312" w:hint="eastAsia"/>
          <w:b/>
          <w:sz w:val="32"/>
          <w:szCs w:val="32"/>
        </w:rPr>
        <w:t>竞争性谈判文件</w:t>
      </w:r>
    </w:p>
    <w:p w:rsidR="003270B2" w:rsidRPr="00D5553F" w:rsidRDefault="003270B2" w:rsidP="00800C24">
      <w:pPr>
        <w:numPr>
          <w:ilvl w:val="0"/>
          <w:numId w:val="1"/>
        </w:numPr>
        <w:ind w:firstLineChars="200" w:firstLine="482"/>
        <w:jc w:val="left"/>
        <w:rPr>
          <w:rFonts w:asciiTheme="minorEastAsia" w:eastAsiaTheme="minorEastAsia" w:hAnsiTheme="minorEastAsia"/>
          <w:b/>
          <w:bCs/>
          <w:sz w:val="24"/>
        </w:rPr>
      </w:pPr>
      <w:r w:rsidRPr="00D5553F">
        <w:rPr>
          <w:rFonts w:asciiTheme="minorEastAsia" w:eastAsiaTheme="minorEastAsia" w:hAnsiTheme="minorEastAsia" w:hint="eastAsia"/>
          <w:b/>
          <w:bCs/>
          <w:sz w:val="24"/>
        </w:rPr>
        <w:t>采购项目名称及设备清单及要求：</w:t>
      </w:r>
    </w:p>
    <w:p w:rsidR="003270B2" w:rsidRPr="00D5553F" w:rsidRDefault="003270B2" w:rsidP="00800C24">
      <w:pPr>
        <w:ind w:firstLineChars="200" w:firstLine="482"/>
        <w:jc w:val="left"/>
        <w:rPr>
          <w:rFonts w:asciiTheme="minorEastAsia" w:eastAsiaTheme="minorEastAsia" w:hAnsiTheme="minorEastAsia" w:cs="宋体"/>
          <w:kern w:val="0"/>
          <w:sz w:val="24"/>
        </w:rPr>
      </w:pPr>
      <w:r w:rsidRPr="00D5553F">
        <w:rPr>
          <w:rFonts w:asciiTheme="minorEastAsia" w:eastAsiaTheme="minorEastAsia" w:hAnsiTheme="minorEastAsia"/>
          <w:b/>
          <w:sz w:val="24"/>
        </w:rPr>
        <w:t>1</w:t>
      </w:r>
      <w:r w:rsidRPr="00D5553F">
        <w:rPr>
          <w:rFonts w:asciiTheme="minorEastAsia" w:eastAsiaTheme="minorEastAsia" w:hAnsiTheme="minorEastAsia" w:hint="eastAsia"/>
          <w:b/>
          <w:sz w:val="24"/>
        </w:rPr>
        <w:t>、采购项目名称：</w:t>
      </w:r>
      <w:r w:rsidRPr="00D5553F">
        <w:rPr>
          <w:rFonts w:asciiTheme="minorEastAsia" w:eastAsiaTheme="minorEastAsia" w:hAnsiTheme="minorEastAsia" w:cs="宋体" w:hint="eastAsia"/>
          <w:kern w:val="0"/>
          <w:sz w:val="24"/>
        </w:rPr>
        <w:t>湖州师范学院医学院医学仿真数字实验教学平台智能网络多媒体胸腹部检查教学系统（学生机）采购项目</w:t>
      </w:r>
      <w:r w:rsidRPr="00D5553F">
        <w:rPr>
          <w:rFonts w:asciiTheme="minorEastAsia" w:eastAsiaTheme="minorEastAsia" w:hAnsiTheme="minorEastAsia" w:cs="宋体"/>
          <w:kern w:val="0"/>
          <w:sz w:val="24"/>
        </w:rPr>
        <w:t>;</w:t>
      </w:r>
    </w:p>
    <w:p w:rsidR="003270B2" w:rsidRPr="00D5553F" w:rsidRDefault="003270B2" w:rsidP="00800C24">
      <w:pPr>
        <w:ind w:firstLineChars="200" w:firstLine="482"/>
        <w:jc w:val="left"/>
        <w:rPr>
          <w:rFonts w:asciiTheme="minorEastAsia" w:eastAsiaTheme="minorEastAsia" w:hAnsiTheme="minorEastAsia"/>
          <w:sz w:val="24"/>
        </w:rPr>
      </w:pPr>
      <w:r w:rsidRPr="00D5553F">
        <w:rPr>
          <w:rFonts w:asciiTheme="minorEastAsia" w:eastAsiaTheme="minorEastAsia" w:hAnsiTheme="minorEastAsia"/>
          <w:b/>
          <w:sz w:val="24"/>
        </w:rPr>
        <w:t>2</w:t>
      </w:r>
      <w:r w:rsidRPr="00D5553F">
        <w:rPr>
          <w:rFonts w:asciiTheme="minorEastAsia" w:eastAsiaTheme="minorEastAsia" w:hAnsiTheme="minorEastAsia" w:hint="eastAsia"/>
          <w:b/>
          <w:sz w:val="24"/>
        </w:rPr>
        <w:t>、采购项目编号</w:t>
      </w:r>
      <w:r w:rsidRPr="00D5553F">
        <w:rPr>
          <w:rFonts w:asciiTheme="minorEastAsia" w:eastAsiaTheme="minorEastAsia" w:hAnsiTheme="minorEastAsia"/>
          <w:b/>
          <w:sz w:val="24"/>
        </w:rPr>
        <w:t>:</w:t>
      </w:r>
      <w:r w:rsidRPr="00D5553F">
        <w:rPr>
          <w:rFonts w:asciiTheme="minorEastAsia" w:eastAsiaTheme="minorEastAsia" w:hAnsiTheme="minorEastAsia"/>
          <w:sz w:val="24"/>
        </w:rPr>
        <w:t>XZ2018-174;</w:t>
      </w:r>
    </w:p>
    <w:p w:rsidR="003270B2" w:rsidRPr="00D5553F" w:rsidRDefault="003270B2" w:rsidP="00800C24">
      <w:pPr>
        <w:ind w:firstLineChars="200" w:firstLine="482"/>
        <w:jc w:val="left"/>
        <w:rPr>
          <w:rFonts w:asciiTheme="minorEastAsia" w:eastAsiaTheme="minorEastAsia" w:hAnsiTheme="minorEastAsia"/>
          <w:sz w:val="24"/>
        </w:rPr>
      </w:pPr>
      <w:r w:rsidRPr="00D5553F">
        <w:rPr>
          <w:rFonts w:asciiTheme="minorEastAsia" w:eastAsiaTheme="minorEastAsia" w:hAnsiTheme="minorEastAsia"/>
          <w:b/>
          <w:sz w:val="24"/>
        </w:rPr>
        <w:t>3</w:t>
      </w:r>
      <w:r w:rsidRPr="00D5553F">
        <w:rPr>
          <w:rFonts w:asciiTheme="minorEastAsia" w:eastAsiaTheme="minorEastAsia" w:hAnsiTheme="minorEastAsia" w:hint="eastAsia"/>
          <w:b/>
          <w:sz w:val="24"/>
        </w:rPr>
        <w:t>、采购组织类型：</w:t>
      </w:r>
      <w:r w:rsidRPr="00D5553F">
        <w:rPr>
          <w:rFonts w:asciiTheme="minorEastAsia" w:eastAsiaTheme="minorEastAsia" w:hAnsiTheme="minorEastAsia" w:hint="eastAsia"/>
          <w:sz w:val="24"/>
        </w:rPr>
        <w:t>分散采购自行组织</w:t>
      </w:r>
      <w:r w:rsidRPr="00D5553F">
        <w:rPr>
          <w:rFonts w:asciiTheme="minorEastAsia" w:eastAsiaTheme="minorEastAsia" w:hAnsiTheme="minorEastAsia"/>
          <w:sz w:val="24"/>
        </w:rPr>
        <w:t>;</w:t>
      </w:r>
    </w:p>
    <w:p w:rsidR="003270B2" w:rsidRPr="00D5553F" w:rsidRDefault="003270B2" w:rsidP="00800C24">
      <w:pPr>
        <w:ind w:firstLineChars="200" w:firstLine="482"/>
        <w:jc w:val="left"/>
        <w:rPr>
          <w:rFonts w:asciiTheme="minorEastAsia" w:eastAsiaTheme="minorEastAsia" w:hAnsiTheme="minorEastAsia"/>
          <w:sz w:val="24"/>
        </w:rPr>
      </w:pPr>
      <w:r w:rsidRPr="00D5553F">
        <w:rPr>
          <w:rFonts w:asciiTheme="minorEastAsia" w:eastAsiaTheme="minorEastAsia" w:hAnsiTheme="minorEastAsia"/>
          <w:b/>
          <w:sz w:val="24"/>
        </w:rPr>
        <w:t>4</w:t>
      </w:r>
      <w:r w:rsidRPr="00D5553F">
        <w:rPr>
          <w:rFonts w:asciiTheme="minorEastAsia" w:eastAsiaTheme="minorEastAsia" w:hAnsiTheme="minorEastAsia" w:hint="eastAsia"/>
          <w:b/>
          <w:sz w:val="24"/>
        </w:rPr>
        <w:t>、采购方式：</w:t>
      </w:r>
      <w:r w:rsidRPr="00D5553F">
        <w:rPr>
          <w:rFonts w:asciiTheme="minorEastAsia" w:eastAsiaTheme="minorEastAsia" w:hAnsiTheme="minorEastAsia" w:hint="eastAsia"/>
          <w:sz w:val="24"/>
        </w:rPr>
        <w:t>校内竞争性谈判</w:t>
      </w:r>
      <w:r w:rsidRPr="00D5553F">
        <w:rPr>
          <w:rFonts w:asciiTheme="minorEastAsia" w:eastAsiaTheme="minorEastAsia" w:hAnsiTheme="minorEastAsia"/>
          <w:sz w:val="24"/>
        </w:rPr>
        <w:t>;</w:t>
      </w:r>
    </w:p>
    <w:p w:rsidR="003270B2" w:rsidRPr="00D5553F" w:rsidRDefault="003270B2" w:rsidP="00800C24">
      <w:pPr>
        <w:ind w:firstLineChars="200" w:firstLine="482"/>
        <w:jc w:val="left"/>
        <w:rPr>
          <w:rFonts w:asciiTheme="minorEastAsia" w:eastAsiaTheme="minorEastAsia" w:hAnsiTheme="minorEastAsia"/>
          <w:sz w:val="24"/>
        </w:rPr>
      </w:pPr>
      <w:r w:rsidRPr="00D5553F">
        <w:rPr>
          <w:rFonts w:asciiTheme="minorEastAsia" w:eastAsiaTheme="minorEastAsia" w:hAnsiTheme="minorEastAsia"/>
          <w:b/>
          <w:sz w:val="24"/>
        </w:rPr>
        <w:t>5</w:t>
      </w:r>
      <w:r w:rsidRPr="00D5553F">
        <w:rPr>
          <w:rFonts w:asciiTheme="minorEastAsia" w:eastAsiaTheme="minorEastAsia" w:hAnsiTheme="minorEastAsia" w:hint="eastAsia"/>
          <w:b/>
          <w:sz w:val="24"/>
        </w:rPr>
        <w:t>、采购预算：</w:t>
      </w:r>
      <w:r w:rsidRPr="00D5553F">
        <w:rPr>
          <w:rFonts w:asciiTheme="minorEastAsia" w:eastAsiaTheme="minorEastAsia" w:hAnsiTheme="minorEastAsia" w:hint="eastAsia"/>
          <w:sz w:val="24"/>
        </w:rPr>
        <w:t>人民币</w:t>
      </w:r>
      <w:r w:rsidR="00FE7BE1" w:rsidRPr="00D5553F">
        <w:rPr>
          <w:rFonts w:asciiTheme="minorEastAsia" w:eastAsiaTheme="minorEastAsia" w:hAnsiTheme="minorEastAsia"/>
          <w:sz w:val="24"/>
        </w:rPr>
        <w:fldChar w:fldCharType="begin"/>
      </w:r>
      <w:r w:rsidRPr="00D5553F">
        <w:rPr>
          <w:rFonts w:asciiTheme="minorEastAsia" w:eastAsiaTheme="minorEastAsia" w:hAnsiTheme="minorEastAsia"/>
          <w:sz w:val="24"/>
        </w:rPr>
        <w:instrText xml:space="preserve"> = 270109.7 \* CHINESENUM2 </w:instrText>
      </w:r>
      <w:r w:rsidR="00FE7BE1" w:rsidRPr="00D5553F">
        <w:rPr>
          <w:rFonts w:asciiTheme="minorEastAsia" w:eastAsiaTheme="minorEastAsia" w:hAnsiTheme="minorEastAsia"/>
          <w:sz w:val="24"/>
        </w:rPr>
        <w:fldChar w:fldCharType="separate"/>
      </w:r>
      <w:r w:rsidRPr="00D5553F">
        <w:rPr>
          <w:rFonts w:asciiTheme="minorEastAsia" w:eastAsiaTheme="minorEastAsia" w:hAnsiTheme="minorEastAsia" w:hint="eastAsia"/>
          <w:noProof/>
          <w:sz w:val="24"/>
        </w:rPr>
        <w:t>壹拾陆万</w:t>
      </w:r>
      <w:r w:rsidR="00FE7BE1" w:rsidRPr="00D5553F">
        <w:rPr>
          <w:rFonts w:asciiTheme="minorEastAsia" w:eastAsiaTheme="minorEastAsia" w:hAnsiTheme="minorEastAsia"/>
          <w:sz w:val="24"/>
        </w:rPr>
        <w:fldChar w:fldCharType="end"/>
      </w:r>
      <w:r w:rsidRPr="00D5553F">
        <w:rPr>
          <w:rFonts w:asciiTheme="minorEastAsia" w:eastAsiaTheme="minorEastAsia" w:hAnsiTheme="minorEastAsia" w:hint="eastAsia"/>
          <w:sz w:val="24"/>
        </w:rPr>
        <w:t>元整（￥</w:t>
      </w:r>
      <w:r w:rsidRPr="00D5553F">
        <w:rPr>
          <w:rFonts w:asciiTheme="minorEastAsia" w:eastAsiaTheme="minorEastAsia" w:hAnsiTheme="minorEastAsia"/>
          <w:sz w:val="24"/>
        </w:rPr>
        <w:t>160000</w:t>
      </w:r>
      <w:r w:rsidRPr="00D5553F">
        <w:rPr>
          <w:rFonts w:asciiTheme="minorEastAsia" w:eastAsiaTheme="minorEastAsia" w:hAnsiTheme="minorEastAsia" w:hint="eastAsia"/>
          <w:sz w:val="24"/>
        </w:rPr>
        <w:t>元）</w:t>
      </w:r>
    </w:p>
    <w:p w:rsidR="003270B2" w:rsidRPr="00D5553F" w:rsidRDefault="003270B2" w:rsidP="00800C24">
      <w:pPr>
        <w:ind w:firstLineChars="200" w:firstLine="482"/>
        <w:rPr>
          <w:rFonts w:asciiTheme="minorEastAsia" w:eastAsiaTheme="minorEastAsia" w:hAnsiTheme="minorEastAsia"/>
          <w:b/>
          <w:sz w:val="24"/>
        </w:rPr>
      </w:pPr>
      <w:r w:rsidRPr="00D5553F">
        <w:rPr>
          <w:rFonts w:asciiTheme="minorEastAsia" w:eastAsiaTheme="minorEastAsia" w:hAnsiTheme="minorEastAsia"/>
          <w:b/>
          <w:sz w:val="24"/>
        </w:rPr>
        <w:t>6</w:t>
      </w:r>
      <w:r w:rsidRPr="00D5553F">
        <w:rPr>
          <w:rFonts w:asciiTheme="minorEastAsia" w:eastAsiaTheme="minorEastAsia" w:hAnsiTheme="minorEastAsia" w:hint="eastAsia"/>
          <w:b/>
          <w:sz w:val="24"/>
        </w:rPr>
        <w:t>、采购清单及性能指标：</w:t>
      </w:r>
    </w:p>
    <w:tbl>
      <w:tblPr>
        <w:tblW w:w="10447" w:type="dxa"/>
        <w:jc w:val="center"/>
        <w:tblLayout w:type="fixed"/>
        <w:tblCellMar>
          <w:left w:w="30" w:type="dxa"/>
          <w:right w:w="30" w:type="dxa"/>
        </w:tblCellMar>
        <w:tblLook w:val="0000"/>
      </w:tblPr>
      <w:tblGrid>
        <w:gridCol w:w="382"/>
        <w:gridCol w:w="568"/>
        <w:gridCol w:w="8689"/>
        <w:gridCol w:w="426"/>
        <w:gridCol w:w="382"/>
      </w:tblGrid>
      <w:tr w:rsidR="001C41CE" w:rsidRPr="00D5553F" w:rsidTr="003F4443">
        <w:trPr>
          <w:trHeight w:val="293"/>
          <w:jc w:val="center"/>
        </w:trPr>
        <w:tc>
          <w:tcPr>
            <w:tcW w:w="382" w:type="dxa"/>
            <w:tcBorders>
              <w:top w:val="single" w:sz="6" w:space="0" w:color="auto"/>
              <w:left w:val="single" w:sz="6" w:space="0" w:color="auto"/>
              <w:bottom w:val="single" w:sz="6" w:space="0" w:color="auto"/>
              <w:right w:val="single" w:sz="6" w:space="0" w:color="auto"/>
            </w:tcBorders>
            <w:vAlign w:val="center"/>
          </w:tcPr>
          <w:p w:rsidR="001C41CE" w:rsidRPr="00D5553F" w:rsidRDefault="001C41CE" w:rsidP="00F201D4">
            <w:pPr>
              <w:spacing w:line="340" w:lineRule="exact"/>
              <w:jc w:val="center"/>
              <w:rPr>
                <w:rFonts w:asciiTheme="minorEastAsia" w:eastAsiaTheme="minorEastAsia" w:hAnsiTheme="minorEastAsia"/>
                <w:b/>
                <w:szCs w:val="21"/>
              </w:rPr>
            </w:pPr>
            <w:r w:rsidRPr="00D5553F">
              <w:rPr>
                <w:rFonts w:asciiTheme="minorEastAsia" w:eastAsiaTheme="minorEastAsia" w:hAnsiTheme="minorEastAsia" w:hint="eastAsia"/>
                <w:b/>
                <w:szCs w:val="21"/>
              </w:rPr>
              <w:t>序号</w:t>
            </w:r>
          </w:p>
        </w:tc>
        <w:tc>
          <w:tcPr>
            <w:tcW w:w="568" w:type="dxa"/>
            <w:tcBorders>
              <w:top w:val="single" w:sz="6" w:space="0" w:color="auto"/>
              <w:left w:val="single" w:sz="6" w:space="0" w:color="auto"/>
              <w:bottom w:val="single" w:sz="6" w:space="0" w:color="auto"/>
              <w:right w:val="single" w:sz="6" w:space="0" w:color="auto"/>
            </w:tcBorders>
            <w:vAlign w:val="center"/>
          </w:tcPr>
          <w:p w:rsidR="001C41CE" w:rsidRPr="00D5553F" w:rsidRDefault="001C41CE" w:rsidP="00F201D4">
            <w:pPr>
              <w:spacing w:line="340" w:lineRule="exact"/>
              <w:jc w:val="center"/>
              <w:rPr>
                <w:rFonts w:asciiTheme="minorEastAsia" w:eastAsiaTheme="minorEastAsia" w:hAnsiTheme="minorEastAsia"/>
                <w:b/>
                <w:szCs w:val="21"/>
              </w:rPr>
            </w:pPr>
            <w:r w:rsidRPr="00D5553F">
              <w:rPr>
                <w:rFonts w:asciiTheme="minorEastAsia" w:eastAsiaTheme="minorEastAsia" w:hAnsiTheme="minorEastAsia" w:hint="eastAsia"/>
                <w:b/>
                <w:szCs w:val="21"/>
              </w:rPr>
              <w:t>名称</w:t>
            </w:r>
          </w:p>
        </w:tc>
        <w:tc>
          <w:tcPr>
            <w:tcW w:w="8689" w:type="dxa"/>
            <w:tcBorders>
              <w:top w:val="single" w:sz="6" w:space="0" w:color="auto"/>
              <w:left w:val="single" w:sz="6" w:space="0" w:color="auto"/>
              <w:bottom w:val="single" w:sz="6" w:space="0" w:color="auto"/>
              <w:right w:val="single" w:sz="6" w:space="0" w:color="auto"/>
            </w:tcBorders>
            <w:vAlign w:val="center"/>
          </w:tcPr>
          <w:p w:rsidR="001C41CE" w:rsidRPr="00D5553F" w:rsidRDefault="001C41CE" w:rsidP="00F201D4">
            <w:pPr>
              <w:spacing w:line="340" w:lineRule="exact"/>
              <w:jc w:val="center"/>
              <w:rPr>
                <w:rFonts w:asciiTheme="minorEastAsia" w:eastAsiaTheme="minorEastAsia" w:hAnsiTheme="minorEastAsia"/>
                <w:b/>
                <w:szCs w:val="21"/>
              </w:rPr>
            </w:pPr>
            <w:r w:rsidRPr="00D5553F">
              <w:rPr>
                <w:rFonts w:asciiTheme="minorEastAsia" w:eastAsiaTheme="minorEastAsia" w:hAnsiTheme="minorEastAsia" w:hint="eastAsia"/>
                <w:b/>
                <w:szCs w:val="21"/>
              </w:rPr>
              <w:t>规格、型号、性能和技术参数要求</w:t>
            </w:r>
          </w:p>
        </w:tc>
        <w:tc>
          <w:tcPr>
            <w:tcW w:w="426" w:type="dxa"/>
            <w:tcBorders>
              <w:top w:val="single" w:sz="6" w:space="0" w:color="auto"/>
              <w:left w:val="single" w:sz="6" w:space="0" w:color="auto"/>
              <w:bottom w:val="single" w:sz="6" w:space="0" w:color="auto"/>
              <w:right w:val="single" w:sz="6" w:space="0" w:color="auto"/>
            </w:tcBorders>
            <w:vAlign w:val="center"/>
          </w:tcPr>
          <w:p w:rsidR="001C41CE" w:rsidRPr="00D5553F" w:rsidRDefault="001C41CE" w:rsidP="00F201D4">
            <w:pPr>
              <w:spacing w:line="340" w:lineRule="exact"/>
              <w:jc w:val="center"/>
              <w:rPr>
                <w:rFonts w:asciiTheme="minorEastAsia" w:eastAsiaTheme="minorEastAsia" w:hAnsiTheme="minorEastAsia"/>
                <w:b/>
                <w:szCs w:val="21"/>
              </w:rPr>
            </w:pPr>
            <w:r w:rsidRPr="00D5553F">
              <w:rPr>
                <w:rFonts w:asciiTheme="minorEastAsia" w:eastAsiaTheme="minorEastAsia" w:hAnsiTheme="minorEastAsia" w:hint="eastAsia"/>
                <w:b/>
                <w:szCs w:val="21"/>
              </w:rPr>
              <w:t>单位</w:t>
            </w:r>
          </w:p>
        </w:tc>
        <w:tc>
          <w:tcPr>
            <w:tcW w:w="382" w:type="dxa"/>
            <w:tcBorders>
              <w:top w:val="single" w:sz="6" w:space="0" w:color="auto"/>
              <w:left w:val="single" w:sz="6" w:space="0" w:color="auto"/>
              <w:bottom w:val="single" w:sz="6" w:space="0" w:color="auto"/>
              <w:right w:val="single" w:sz="6" w:space="0" w:color="auto"/>
            </w:tcBorders>
            <w:vAlign w:val="center"/>
          </w:tcPr>
          <w:p w:rsidR="001C41CE" w:rsidRPr="00D5553F" w:rsidRDefault="001C41CE" w:rsidP="00F201D4">
            <w:pPr>
              <w:spacing w:line="340" w:lineRule="exact"/>
              <w:jc w:val="center"/>
              <w:rPr>
                <w:rFonts w:asciiTheme="minorEastAsia" w:eastAsiaTheme="minorEastAsia" w:hAnsiTheme="minorEastAsia"/>
                <w:b/>
                <w:szCs w:val="21"/>
              </w:rPr>
            </w:pPr>
            <w:r w:rsidRPr="00D5553F">
              <w:rPr>
                <w:rFonts w:asciiTheme="minorEastAsia" w:eastAsiaTheme="minorEastAsia" w:hAnsiTheme="minorEastAsia" w:hint="eastAsia"/>
                <w:b/>
                <w:szCs w:val="21"/>
              </w:rPr>
              <w:t>数量</w:t>
            </w:r>
          </w:p>
        </w:tc>
      </w:tr>
      <w:tr w:rsidR="001C41CE" w:rsidRPr="00D5553F" w:rsidTr="003F4443">
        <w:trPr>
          <w:trHeight w:val="802"/>
          <w:jc w:val="center"/>
        </w:trPr>
        <w:tc>
          <w:tcPr>
            <w:tcW w:w="382" w:type="dxa"/>
            <w:tcBorders>
              <w:top w:val="single" w:sz="6" w:space="0" w:color="auto"/>
              <w:left w:val="single" w:sz="6" w:space="0" w:color="auto"/>
              <w:bottom w:val="single" w:sz="6" w:space="0" w:color="auto"/>
              <w:right w:val="single" w:sz="6" w:space="0" w:color="auto"/>
            </w:tcBorders>
            <w:vAlign w:val="center"/>
          </w:tcPr>
          <w:p w:rsidR="001C41CE" w:rsidRPr="00D5553F" w:rsidRDefault="001C41CE" w:rsidP="00F201D4">
            <w:pPr>
              <w:spacing w:line="340" w:lineRule="exact"/>
              <w:jc w:val="center"/>
              <w:rPr>
                <w:rFonts w:asciiTheme="minorEastAsia" w:eastAsiaTheme="minorEastAsia" w:hAnsiTheme="minorEastAsia"/>
                <w:sz w:val="18"/>
                <w:szCs w:val="18"/>
              </w:rPr>
            </w:pPr>
            <w:r w:rsidRPr="00D5553F">
              <w:rPr>
                <w:rFonts w:asciiTheme="minorEastAsia" w:eastAsiaTheme="minorEastAsia" w:hAnsiTheme="minorEastAsia"/>
                <w:sz w:val="18"/>
                <w:szCs w:val="18"/>
              </w:rPr>
              <w:t>1</w:t>
            </w:r>
          </w:p>
        </w:tc>
        <w:tc>
          <w:tcPr>
            <w:tcW w:w="568" w:type="dxa"/>
            <w:tcBorders>
              <w:top w:val="single" w:sz="6" w:space="0" w:color="auto"/>
              <w:left w:val="single" w:sz="6" w:space="0" w:color="auto"/>
              <w:bottom w:val="single" w:sz="6" w:space="0" w:color="auto"/>
              <w:right w:val="single" w:sz="6" w:space="0" w:color="auto"/>
            </w:tcBorders>
            <w:vAlign w:val="center"/>
          </w:tcPr>
          <w:p w:rsidR="001C41CE" w:rsidRPr="00D5553F" w:rsidRDefault="001C41CE" w:rsidP="00F201D4">
            <w:pPr>
              <w:spacing w:line="340" w:lineRule="exact"/>
              <w:jc w:val="center"/>
              <w:rPr>
                <w:rFonts w:asciiTheme="minorEastAsia" w:eastAsiaTheme="minorEastAsia" w:hAnsiTheme="minorEastAsia"/>
                <w:sz w:val="18"/>
                <w:szCs w:val="18"/>
              </w:rPr>
            </w:pPr>
            <w:r w:rsidRPr="00D5553F">
              <w:rPr>
                <w:rFonts w:asciiTheme="minorEastAsia" w:eastAsiaTheme="minorEastAsia" w:hAnsiTheme="minorEastAsia" w:hint="eastAsia"/>
                <w:sz w:val="18"/>
                <w:szCs w:val="18"/>
              </w:rPr>
              <w:t>智能网络多媒体胸腹部检查教学系统</w:t>
            </w:r>
            <w:r w:rsidRPr="00D5553F">
              <w:rPr>
                <w:rFonts w:asciiTheme="minorEastAsia" w:eastAsiaTheme="minorEastAsia" w:hAnsiTheme="minorEastAsia"/>
                <w:sz w:val="18"/>
                <w:szCs w:val="18"/>
              </w:rPr>
              <w:t>(</w:t>
            </w:r>
            <w:r w:rsidRPr="00D5553F">
              <w:rPr>
                <w:rFonts w:asciiTheme="minorEastAsia" w:eastAsiaTheme="minorEastAsia" w:hAnsiTheme="minorEastAsia" w:hint="eastAsia"/>
                <w:sz w:val="18"/>
                <w:szCs w:val="18"/>
              </w:rPr>
              <w:t>学生机）</w:t>
            </w:r>
          </w:p>
        </w:tc>
        <w:tc>
          <w:tcPr>
            <w:tcW w:w="8689" w:type="dxa"/>
            <w:tcBorders>
              <w:top w:val="single" w:sz="6" w:space="0" w:color="auto"/>
              <w:left w:val="single" w:sz="6" w:space="0" w:color="auto"/>
              <w:bottom w:val="single" w:sz="6" w:space="0" w:color="auto"/>
              <w:right w:val="single" w:sz="6" w:space="0" w:color="auto"/>
            </w:tcBorders>
            <w:vAlign w:val="center"/>
          </w:tcPr>
          <w:p w:rsidR="001C41CE" w:rsidRPr="00D5553F" w:rsidRDefault="001C41CE" w:rsidP="00F201D4">
            <w:pPr>
              <w:spacing w:line="200" w:lineRule="exact"/>
              <w:jc w:val="left"/>
              <w:rPr>
                <w:rFonts w:asciiTheme="minorEastAsia" w:eastAsiaTheme="minorEastAsia" w:hAnsiTheme="minorEastAsia"/>
                <w:sz w:val="18"/>
                <w:szCs w:val="18"/>
              </w:rPr>
            </w:pPr>
            <w:r w:rsidRPr="00D5553F">
              <w:rPr>
                <w:rFonts w:asciiTheme="minorEastAsia" w:eastAsiaTheme="minorEastAsia" w:hAnsiTheme="minorEastAsia" w:hint="eastAsia"/>
                <w:b/>
                <w:sz w:val="18"/>
                <w:szCs w:val="18"/>
              </w:rPr>
              <w:t>厂家品牌：营口贵东   规格型号：</w:t>
            </w:r>
            <w:r w:rsidRPr="00D5553F">
              <w:rPr>
                <w:rFonts w:asciiTheme="minorEastAsia" w:eastAsiaTheme="minorEastAsia" w:hAnsiTheme="minorEastAsia"/>
                <w:sz w:val="18"/>
                <w:szCs w:val="18"/>
              </w:rPr>
              <w:t>DF-XF-BT</w:t>
            </w:r>
          </w:p>
          <w:p w:rsidR="001C41CE" w:rsidRPr="00D5553F" w:rsidRDefault="001C41CE" w:rsidP="00F201D4">
            <w:pPr>
              <w:spacing w:line="200" w:lineRule="exact"/>
              <w:jc w:val="left"/>
              <w:rPr>
                <w:rFonts w:asciiTheme="minorEastAsia" w:eastAsiaTheme="minorEastAsia" w:hAnsiTheme="minorEastAsia" w:cs="Arial"/>
                <w:b/>
                <w:sz w:val="18"/>
                <w:szCs w:val="18"/>
              </w:rPr>
            </w:pPr>
            <w:r w:rsidRPr="00D5553F">
              <w:rPr>
                <w:rFonts w:asciiTheme="minorEastAsia" w:eastAsiaTheme="minorEastAsia" w:hAnsiTheme="minorEastAsia" w:cs="Arial" w:hint="eastAsia"/>
                <w:b/>
                <w:sz w:val="18"/>
                <w:szCs w:val="18"/>
              </w:rPr>
              <w:t>胸部检查教学系统</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（一）、模拟病人</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形象逼真仿真标准化病人的皮肤</w:t>
            </w:r>
            <w:r w:rsidRPr="00D5553F">
              <w:rPr>
                <w:rFonts w:asciiTheme="minorEastAsia" w:eastAsiaTheme="minorEastAsia" w:hAnsiTheme="minorEastAsia" w:cs="Arial"/>
                <w:sz w:val="18"/>
                <w:szCs w:val="18"/>
              </w:rPr>
              <w:t>,</w:t>
            </w:r>
            <w:r w:rsidRPr="00D5553F">
              <w:rPr>
                <w:rFonts w:asciiTheme="minorEastAsia" w:eastAsiaTheme="minorEastAsia" w:hAnsiTheme="minorEastAsia" w:cs="Arial" w:hint="eastAsia"/>
                <w:sz w:val="18"/>
                <w:szCs w:val="18"/>
              </w:rPr>
              <w:t>采用进口优质高分子材料，无毒、无味、固色性好、柔软而富有弹性（邵尔</w:t>
            </w:r>
            <w:r w:rsidRPr="00D5553F">
              <w:rPr>
                <w:rFonts w:asciiTheme="minorEastAsia" w:eastAsiaTheme="minorEastAsia" w:hAnsiTheme="minorEastAsia" w:cs="Arial"/>
                <w:sz w:val="18"/>
                <w:szCs w:val="18"/>
              </w:rPr>
              <w:t>A</w:t>
            </w:r>
            <w:r w:rsidRPr="00D5553F">
              <w:rPr>
                <w:rFonts w:asciiTheme="minorEastAsia" w:eastAsiaTheme="minorEastAsia" w:hAnsiTheme="minorEastAsia" w:cs="Arial" w:hint="eastAsia"/>
                <w:sz w:val="18"/>
                <w:szCs w:val="18"/>
              </w:rPr>
              <w:t>硬度</w:t>
            </w:r>
            <w:r w:rsidRPr="00D5553F">
              <w:rPr>
                <w:rFonts w:asciiTheme="minorEastAsia" w:eastAsiaTheme="minorEastAsia" w:hAnsiTheme="minorEastAsia" w:cs="Arial"/>
                <w:sz w:val="18"/>
                <w:szCs w:val="18"/>
              </w:rPr>
              <w:t>10-15</w:t>
            </w:r>
            <w:r w:rsidRPr="00D5553F">
              <w:rPr>
                <w:rFonts w:asciiTheme="minorEastAsia" w:eastAsiaTheme="minorEastAsia" w:hAnsiTheme="minorEastAsia" w:cs="Arial" w:hint="eastAsia"/>
                <w:sz w:val="18"/>
                <w:szCs w:val="18"/>
              </w:rPr>
              <w:t>），抗撕裂、</w:t>
            </w:r>
            <w:proofErr w:type="gramStart"/>
            <w:r w:rsidRPr="00D5553F">
              <w:rPr>
                <w:rFonts w:asciiTheme="minorEastAsia" w:eastAsiaTheme="minorEastAsia" w:hAnsiTheme="minorEastAsia" w:cs="Arial" w:hint="eastAsia"/>
                <w:sz w:val="18"/>
                <w:szCs w:val="18"/>
              </w:rPr>
              <w:t>抗伸拉</w:t>
            </w:r>
            <w:proofErr w:type="gramEnd"/>
            <w:r w:rsidRPr="00D5553F">
              <w:rPr>
                <w:rFonts w:asciiTheme="minorEastAsia" w:eastAsiaTheme="minorEastAsia" w:hAnsiTheme="minorEastAsia" w:cs="Arial" w:hint="eastAsia"/>
                <w:sz w:val="18"/>
                <w:szCs w:val="18"/>
              </w:rPr>
              <w:t>性能好（拉伸强度≥</w:t>
            </w:r>
            <w:r w:rsidRPr="00D5553F">
              <w:rPr>
                <w:rFonts w:asciiTheme="minorEastAsia" w:eastAsiaTheme="minorEastAsia" w:hAnsiTheme="minorEastAsia" w:cs="Arial"/>
                <w:sz w:val="18"/>
                <w:szCs w:val="18"/>
              </w:rPr>
              <w:t>2MPa</w:t>
            </w:r>
            <w:r w:rsidRPr="00D5553F">
              <w:rPr>
                <w:rFonts w:asciiTheme="minorEastAsia" w:eastAsiaTheme="minorEastAsia" w:hAnsiTheme="minorEastAsia" w:cs="Arial" w:hint="eastAsia"/>
                <w:sz w:val="18"/>
                <w:szCs w:val="18"/>
              </w:rPr>
              <w:t>），使用寿命长。皮肤纹理清楚真实，体表解剖标志准确。</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（二）、</w:t>
            </w:r>
            <w:proofErr w:type="gramStart"/>
            <w:r w:rsidRPr="00D5553F">
              <w:rPr>
                <w:rFonts w:asciiTheme="minorEastAsia" w:eastAsiaTheme="minorEastAsia" w:hAnsiTheme="minorEastAsia" w:cs="Arial" w:hint="eastAsia"/>
                <w:sz w:val="18"/>
                <w:szCs w:val="18"/>
              </w:rPr>
              <w:t>听触部位</w:t>
            </w:r>
            <w:proofErr w:type="gramEnd"/>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仿真设定</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肺部听诊：各种正常呼吸音听诊部位同真人；各种异常呼吸音、干湿性</w:t>
            </w:r>
            <w:proofErr w:type="gramStart"/>
            <w:r w:rsidRPr="00D5553F">
              <w:rPr>
                <w:rFonts w:asciiTheme="minorEastAsia" w:eastAsiaTheme="minorEastAsia" w:hAnsiTheme="minorEastAsia" w:cs="Arial" w:hint="eastAsia"/>
                <w:sz w:val="18"/>
                <w:szCs w:val="18"/>
              </w:rPr>
              <w:t>啰</w:t>
            </w:r>
            <w:proofErr w:type="gramEnd"/>
            <w:r w:rsidRPr="00D5553F">
              <w:rPr>
                <w:rFonts w:asciiTheme="minorEastAsia" w:eastAsiaTheme="minorEastAsia" w:hAnsiTheme="minorEastAsia" w:cs="Arial" w:hint="eastAsia"/>
                <w:sz w:val="18"/>
                <w:szCs w:val="18"/>
              </w:rPr>
              <w:t>音、胸膜摩擦音等听诊部位，与临床上</w:t>
            </w:r>
            <w:proofErr w:type="gramStart"/>
            <w:r w:rsidRPr="00D5553F">
              <w:rPr>
                <w:rFonts w:asciiTheme="minorEastAsia" w:eastAsiaTheme="minorEastAsia" w:hAnsiTheme="minorEastAsia" w:cs="Arial" w:hint="eastAsia"/>
                <w:sz w:val="18"/>
                <w:szCs w:val="18"/>
              </w:rPr>
              <w:t>真病人</w:t>
            </w:r>
            <w:proofErr w:type="gramEnd"/>
            <w:r w:rsidRPr="00D5553F">
              <w:rPr>
                <w:rFonts w:asciiTheme="minorEastAsia" w:eastAsiaTheme="minorEastAsia" w:hAnsiTheme="minorEastAsia" w:cs="Arial" w:hint="eastAsia"/>
                <w:sz w:val="18"/>
                <w:szCs w:val="18"/>
              </w:rPr>
              <w:t>一致。</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心脏听诊：不仅设有心脏各瓣膜听诊区，而且根据临床听诊实际增加了必要的听诊部位。如：二尖瓣开放拍击音在心尖内侧听诊；心包叩击音、心包摩擦音，室间隔缺损可在胸骨左缘第四肋间听诊；左心室肥大在锁骨中线外听诊。</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心肺触诊：能十分形象地模拟各种心前区细震颤、心包摩擦感、胸膜摩擦感及语音震颤等十二种心肺触诊体征。</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（三）、多人多处</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同时听诊：采用普通听诊器即可听诊，并可供多人、用多个听诊器同时在不同部位听诊，与临床实际完全一致。多人多处同时听诊，提高模拟病人的使用效率，节约时间，提高学习效果。</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（四）、内容丰富</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体征全面</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为了使技能训练更加贴进临床，更好地适应高等医学教育不同层次的教学需要。系统除了本科教材规定的技能训练内容外，增加大量的心肺触诊听诊综合体征，技能训练内容达</w:t>
            </w:r>
            <w:r w:rsidRPr="00D5553F">
              <w:rPr>
                <w:rFonts w:asciiTheme="minorEastAsia" w:eastAsiaTheme="minorEastAsia" w:hAnsiTheme="minorEastAsia" w:cs="Arial"/>
                <w:sz w:val="18"/>
                <w:szCs w:val="18"/>
              </w:rPr>
              <w:t>350</w:t>
            </w:r>
            <w:r w:rsidRPr="00D5553F">
              <w:rPr>
                <w:rFonts w:asciiTheme="minorEastAsia" w:eastAsiaTheme="minorEastAsia" w:hAnsiTheme="minorEastAsia" w:cs="Arial" w:hint="eastAsia"/>
                <w:sz w:val="18"/>
                <w:szCs w:val="18"/>
              </w:rPr>
              <w:t>种以上，让内容更加丰富，体征更加全面。</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1</w:t>
            </w:r>
            <w:r w:rsidRPr="00D5553F">
              <w:rPr>
                <w:rFonts w:asciiTheme="minorEastAsia" w:eastAsiaTheme="minorEastAsia" w:hAnsiTheme="minorEastAsia" w:cs="Arial" w:hint="eastAsia"/>
                <w:sz w:val="18"/>
                <w:szCs w:val="18"/>
              </w:rPr>
              <w:t>、模拟正常心肺听诊</w:t>
            </w:r>
            <w:proofErr w:type="gramStart"/>
            <w:r w:rsidRPr="00D5553F">
              <w:rPr>
                <w:rFonts w:asciiTheme="minorEastAsia" w:eastAsiaTheme="minorEastAsia" w:hAnsiTheme="minorEastAsia" w:cs="Arial" w:hint="eastAsia"/>
                <w:sz w:val="18"/>
                <w:szCs w:val="18"/>
              </w:rPr>
              <w:t>音可以</w:t>
            </w:r>
            <w:proofErr w:type="gramEnd"/>
            <w:r w:rsidRPr="00D5553F">
              <w:rPr>
                <w:rFonts w:asciiTheme="minorEastAsia" w:eastAsiaTheme="minorEastAsia" w:hAnsiTheme="minorEastAsia" w:cs="Arial" w:hint="eastAsia"/>
                <w:sz w:val="18"/>
                <w:szCs w:val="18"/>
              </w:rPr>
              <w:t>在模拟人肺部的相应部位听到正常呼吸音，在心脏瓣膜听诊</w:t>
            </w:r>
            <w:proofErr w:type="gramStart"/>
            <w:r w:rsidRPr="00D5553F">
              <w:rPr>
                <w:rFonts w:asciiTheme="minorEastAsia" w:eastAsiaTheme="minorEastAsia" w:hAnsiTheme="minorEastAsia" w:cs="Arial" w:hint="eastAsia"/>
                <w:sz w:val="18"/>
                <w:szCs w:val="18"/>
              </w:rPr>
              <w:t>区听到</w:t>
            </w:r>
            <w:proofErr w:type="gramEnd"/>
            <w:r w:rsidRPr="00D5553F">
              <w:rPr>
                <w:rFonts w:asciiTheme="minorEastAsia" w:eastAsiaTheme="minorEastAsia" w:hAnsiTheme="minorEastAsia" w:cs="Arial" w:hint="eastAsia"/>
                <w:sz w:val="18"/>
                <w:szCs w:val="18"/>
              </w:rPr>
              <w:t>正常心音。</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2</w:t>
            </w:r>
            <w:r w:rsidRPr="00D5553F">
              <w:rPr>
                <w:rFonts w:asciiTheme="minorEastAsia" w:eastAsiaTheme="minorEastAsia" w:hAnsiTheme="minorEastAsia" w:cs="Arial" w:hint="eastAsia"/>
                <w:sz w:val="18"/>
                <w:szCs w:val="18"/>
              </w:rPr>
              <w:t>、正常心音伴肺部异常体证在心脏各瓣膜听诊区可听到正常心音，并设有语音震颤、胸膜摩擦</w:t>
            </w:r>
            <w:proofErr w:type="gramStart"/>
            <w:r w:rsidRPr="00D5553F">
              <w:rPr>
                <w:rFonts w:asciiTheme="minorEastAsia" w:eastAsiaTheme="minorEastAsia" w:hAnsiTheme="minorEastAsia" w:cs="Arial" w:hint="eastAsia"/>
                <w:sz w:val="18"/>
                <w:szCs w:val="18"/>
              </w:rPr>
              <w:t>感等触诊</w:t>
            </w:r>
            <w:proofErr w:type="gramEnd"/>
            <w:r w:rsidRPr="00D5553F">
              <w:rPr>
                <w:rFonts w:asciiTheme="minorEastAsia" w:eastAsiaTheme="minorEastAsia" w:hAnsiTheme="minorEastAsia" w:cs="Arial" w:hint="eastAsia"/>
                <w:sz w:val="18"/>
                <w:szCs w:val="18"/>
              </w:rPr>
              <w:t>体征。听诊各种异常呼吸音、干湿</w:t>
            </w:r>
            <w:proofErr w:type="gramStart"/>
            <w:r w:rsidRPr="00D5553F">
              <w:rPr>
                <w:rFonts w:asciiTheme="minorEastAsia" w:eastAsiaTheme="minorEastAsia" w:hAnsiTheme="minorEastAsia" w:cs="Arial" w:hint="eastAsia"/>
                <w:sz w:val="18"/>
                <w:szCs w:val="18"/>
              </w:rPr>
              <w:t>啰</w:t>
            </w:r>
            <w:proofErr w:type="gramEnd"/>
            <w:r w:rsidRPr="00D5553F">
              <w:rPr>
                <w:rFonts w:asciiTheme="minorEastAsia" w:eastAsiaTheme="minorEastAsia" w:hAnsiTheme="minorEastAsia" w:cs="Arial" w:hint="eastAsia"/>
                <w:sz w:val="18"/>
                <w:szCs w:val="18"/>
              </w:rPr>
              <w:t>音、语音共振及胸膜摩擦音等。无病变的肺部听到正常支气管呼吸音、支气管肺泡呼吸音和肺泡呼吸音。</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3</w:t>
            </w:r>
            <w:r w:rsidRPr="00D5553F">
              <w:rPr>
                <w:rFonts w:asciiTheme="minorEastAsia" w:eastAsiaTheme="minorEastAsia" w:hAnsiTheme="minorEastAsia" w:cs="Arial" w:hint="eastAsia"/>
                <w:sz w:val="18"/>
                <w:szCs w:val="18"/>
              </w:rPr>
              <w:t>、心脏触听诊体征</w:t>
            </w:r>
            <w:proofErr w:type="gramStart"/>
            <w:r w:rsidRPr="00D5553F">
              <w:rPr>
                <w:rFonts w:asciiTheme="minorEastAsia" w:eastAsiaTheme="minorEastAsia" w:hAnsiTheme="minorEastAsia" w:cs="Arial" w:hint="eastAsia"/>
                <w:sz w:val="18"/>
                <w:szCs w:val="18"/>
              </w:rPr>
              <w:t>伴正常呼吸音触</w:t>
            </w:r>
            <w:proofErr w:type="gramEnd"/>
            <w:r w:rsidRPr="00D5553F">
              <w:rPr>
                <w:rFonts w:asciiTheme="minorEastAsia" w:eastAsiaTheme="minorEastAsia" w:hAnsiTheme="minorEastAsia" w:cs="Arial" w:hint="eastAsia"/>
                <w:sz w:val="18"/>
                <w:szCs w:val="18"/>
              </w:rPr>
              <w:t>诊心前区细震颤、心包摩擦感；听诊各种异常心率和心律改变及异常心音；听诊心血管杂音、心包摩擦音；在无病变的瓣膜听诊</w:t>
            </w:r>
            <w:proofErr w:type="gramStart"/>
            <w:r w:rsidRPr="00D5553F">
              <w:rPr>
                <w:rFonts w:asciiTheme="minorEastAsia" w:eastAsiaTheme="minorEastAsia" w:hAnsiTheme="minorEastAsia" w:cs="Arial" w:hint="eastAsia"/>
                <w:sz w:val="18"/>
                <w:szCs w:val="18"/>
              </w:rPr>
              <w:t>区听到</w:t>
            </w:r>
            <w:proofErr w:type="gramEnd"/>
            <w:r w:rsidRPr="00D5553F">
              <w:rPr>
                <w:rFonts w:asciiTheme="minorEastAsia" w:eastAsiaTheme="minorEastAsia" w:hAnsiTheme="minorEastAsia" w:cs="Arial" w:hint="eastAsia"/>
                <w:sz w:val="18"/>
                <w:szCs w:val="18"/>
              </w:rPr>
              <w:t>正常心音，同时在肺部相应部位听到各种正常呼吸音。</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4</w:t>
            </w:r>
            <w:r w:rsidRPr="00D5553F">
              <w:rPr>
                <w:rFonts w:asciiTheme="minorEastAsia" w:eastAsiaTheme="minorEastAsia" w:hAnsiTheme="minorEastAsia" w:cs="Arial" w:hint="eastAsia"/>
                <w:sz w:val="18"/>
                <w:szCs w:val="18"/>
              </w:rPr>
              <w:t>、心脏触听诊体征伴肺部触听诊体征</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在模拟某种心脏触诊听诊的同时伴一种肺部听诊体征，无病变的肺部仍听到正常呼吸音。</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5</w:t>
            </w:r>
            <w:r w:rsidRPr="00D5553F">
              <w:rPr>
                <w:rFonts w:asciiTheme="minorEastAsia" w:eastAsiaTheme="minorEastAsia" w:hAnsiTheme="minorEastAsia" w:cs="Arial" w:hint="eastAsia"/>
                <w:sz w:val="18"/>
                <w:szCs w:val="18"/>
              </w:rPr>
              <w:t>、心脏多瓣膜病（联合瓣膜病）</w:t>
            </w:r>
            <w:proofErr w:type="gramStart"/>
            <w:r w:rsidRPr="00D5553F">
              <w:rPr>
                <w:rFonts w:asciiTheme="minorEastAsia" w:eastAsiaTheme="minorEastAsia" w:hAnsiTheme="minorEastAsia" w:cs="Arial" w:hint="eastAsia"/>
                <w:sz w:val="18"/>
                <w:szCs w:val="18"/>
              </w:rPr>
              <w:t>伴正常</w:t>
            </w:r>
            <w:proofErr w:type="gramEnd"/>
            <w:r w:rsidRPr="00D5553F">
              <w:rPr>
                <w:rFonts w:asciiTheme="minorEastAsia" w:eastAsiaTheme="minorEastAsia" w:hAnsiTheme="minorEastAsia" w:cs="Arial" w:hint="eastAsia"/>
                <w:sz w:val="18"/>
                <w:szCs w:val="18"/>
              </w:rPr>
              <w:t>呼吸音设有七种心脏多瓣膜病如：二尖瓣狭窄伴主动脉瓣关闭不全、二尖瓣狭窄伴主动脉瓣狭窄、二尖瓣狭窄伴二尖瓣关闭不全、主动脉瓣关闭不全伴二尖瓣关闭不全、二尖瓣狭窄伴三尖瓣和肺动脉瓣关闭不全等。无病变的瓣膜听诊区仍听到正常心音，在肺部听到正常支气管呼吸音、支气管肺泡呼吸音和肺泡呼吸音。</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6</w:t>
            </w:r>
            <w:r w:rsidRPr="00D5553F">
              <w:rPr>
                <w:rFonts w:asciiTheme="minorEastAsia" w:eastAsiaTheme="minorEastAsia" w:hAnsiTheme="minorEastAsia" w:cs="Arial" w:hint="eastAsia"/>
                <w:sz w:val="18"/>
                <w:szCs w:val="18"/>
              </w:rPr>
              <w:t>、心脏多</w:t>
            </w:r>
            <w:proofErr w:type="gramStart"/>
            <w:r w:rsidRPr="00D5553F">
              <w:rPr>
                <w:rFonts w:asciiTheme="minorEastAsia" w:eastAsiaTheme="minorEastAsia" w:hAnsiTheme="minorEastAsia" w:cs="Arial" w:hint="eastAsia"/>
                <w:sz w:val="18"/>
                <w:szCs w:val="18"/>
              </w:rPr>
              <w:t>瓣膜病伴肺部</w:t>
            </w:r>
            <w:proofErr w:type="gramEnd"/>
            <w:r w:rsidRPr="00D5553F">
              <w:rPr>
                <w:rFonts w:asciiTheme="minorEastAsia" w:eastAsiaTheme="minorEastAsia" w:hAnsiTheme="minorEastAsia" w:cs="Arial" w:hint="eastAsia"/>
                <w:sz w:val="18"/>
                <w:szCs w:val="18"/>
              </w:rPr>
              <w:t>触听诊体征如上所述的多种瓣膜病伴有一种肺部触听诊体征。如语音震颤、胸膜摩擦感、异常呼吸音、干湿</w:t>
            </w:r>
            <w:proofErr w:type="gramStart"/>
            <w:r w:rsidRPr="00D5553F">
              <w:rPr>
                <w:rFonts w:asciiTheme="minorEastAsia" w:eastAsiaTheme="minorEastAsia" w:hAnsiTheme="minorEastAsia" w:cs="Arial" w:hint="eastAsia"/>
                <w:sz w:val="18"/>
                <w:szCs w:val="18"/>
              </w:rPr>
              <w:t>啰</w:t>
            </w:r>
            <w:proofErr w:type="gramEnd"/>
            <w:r w:rsidRPr="00D5553F">
              <w:rPr>
                <w:rFonts w:asciiTheme="minorEastAsia" w:eastAsiaTheme="minorEastAsia" w:hAnsiTheme="minorEastAsia" w:cs="Arial" w:hint="eastAsia"/>
                <w:sz w:val="18"/>
                <w:szCs w:val="18"/>
              </w:rPr>
              <w:t>音、语音共振和胸膜摩擦音等体征，在无病变的肺部仍听到正常呼吸音。</w:t>
            </w:r>
          </w:p>
          <w:p w:rsidR="001C41CE" w:rsidRPr="00D5553F" w:rsidRDefault="001C41CE" w:rsidP="00F201D4">
            <w:pPr>
              <w:spacing w:line="200" w:lineRule="exact"/>
              <w:jc w:val="left"/>
              <w:rPr>
                <w:rFonts w:asciiTheme="minorEastAsia" w:eastAsiaTheme="minorEastAsia" w:hAnsiTheme="minorEastAsia" w:cs="Arial"/>
                <w:b/>
                <w:sz w:val="18"/>
                <w:szCs w:val="18"/>
              </w:rPr>
            </w:pPr>
            <w:r w:rsidRPr="00D5553F">
              <w:rPr>
                <w:rFonts w:asciiTheme="minorEastAsia" w:eastAsiaTheme="minorEastAsia" w:hAnsiTheme="minorEastAsia" w:cs="Arial" w:hint="eastAsia"/>
                <w:b/>
                <w:sz w:val="18"/>
                <w:szCs w:val="18"/>
              </w:rPr>
              <w:t>腹部检查教学系统</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1.</w:t>
            </w:r>
            <w:r w:rsidRPr="00D5553F">
              <w:rPr>
                <w:rFonts w:asciiTheme="minorEastAsia" w:eastAsiaTheme="minorEastAsia" w:hAnsiTheme="minorEastAsia" w:cs="Arial" w:hint="eastAsia"/>
                <w:sz w:val="18"/>
                <w:szCs w:val="18"/>
              </w:rPr>
              <w:t>内容全面</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实用性强</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多媒体网络腹部检查教学系统包括单纯的腹部触</w:t>
            </w:r>
            <w:proofErr w:type="gramStart"/>
            <w:r w:rsidRPr="00D5553F">
              <w:rPr>
                <w:rFonts w:asciiTheme="minorEastAsia" w:eastAsiaTheme="minorEastAsia" w:hAnsiTheme="minorEastAsia" w:cs="Arial" w:hint="eastAsia"/>
                <w:sz w:val="18"/>
                <w:szCs w:val="18"/>
              </w:rPr>
              <w:t>诊教学</w:t>
            </w:r>
            <w:proofErr w:type="gramEnd"/>
            <w:r w:rsidRPr="00D5553F">
              <w:rPr>
                <w:rFonts w:asciiTheme="minorEastAsia" w:eastAsiaTheme="minorEastAsia" w:hAnsiTheme="minorEastAsia" w:cs="Arial" w:hint="eastAsia"/>
                <w:sz w:val="18"/>
                <w:szCs w:val="18"/>
              </w:rPr>
              <w:t>内容，完全按照新版诊断学教学大纲编排。包括腹部检查的全部内容，如腹部体表标志与分区、腹部的视诊、触诊、叩诊、听诊理论教学；腹部触诊听诊技能训练和技能考核，并设置理论考试和技能考核、题库及自动判卷、成绩统计功能打印功能。</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2.</w:t>
            </w:r>
            <w:r w:rsidRPr="00D5553F">
              <w:rPr>
                <w:rFonts w:asciiTheme="minorEastAsia" w:eastAsiaTheme="minorEastAsia" w:hAnsiTheme="minorEastAsia" w:cs="Arial" w:hint="eastAsia"/>
                <w:sz w:val="18"/>
                <w:szCs w:val="18"/>
              </w:rPr>
              <w:t>教师示教</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图文并茂</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教学系统制作大量的腹部检查教师示教及腹部疾病真实典型病例的视频演示，多媒体动画，并将腹部检查的视诊、触诊、叩诊、听诊内容采用文字讲解和语音讲解（替代板书）。</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3.</w:t>
            </w:r>
            <w:r w:rsidRPr="00D5553F">
              <w:rPr>
                <w:rFonts w:asciiTheme="minorEastAsia" w:eastAsiaTheme="minorEastAsia" w:hAnsiTheme="minorEastAsia" w:cs="Arial" w:hint="eastAsia"/>
                <w:sz w:val="18"/>
                <w:szCs w:val="18"/>
              </w:rPr>
              <w:t>仿真模拟</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生动形象</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模拟人为大半身男性或女性仿真人体，呈现仰卧屈腿的腹部检查体位，腹部柔软，肋弓下缘、剑突、腹上角、</w:t>
            </w:r>
            <w:proofErr w:type="gramStart"/>
            <w:r w:rsidRPr="00D5553F">
              <w:rPr>
                <w:rFonts w:asciiTheme="minorEastAsia" w:eastAsiaTheme="minorEastAsia" w:hAnsiTheme="minorEastAsia" w:cs="Arial" w:hint="eastAsia"/>
                <w:sz w:val="18"/>
                <w:szCs w:val="18"/>
              </w:rPr>
              <w:t>脐</w:t>
            </w:r>
            <w:proofErr w:type="gramEnd"/>
            <w:r w:rsidRPr="00D5553F">
              <w:rPr>
                <w:rFonts w:asciiTheme="minorEastAsia" w:eastAsiaTheme="minorEastAsia" w:hAnsiTheme="minorEastAsia" w:cs="Arial" w:hint="eastAsia"/>
                <w:sz w:val="18"/>
                <w:szCs w:val="18"/>
              </w:rPr>
              <w:t>、</w:t>
            </w:r>
            <w:proofErr w:type="gramStart"/>
            <w:r w:rsidRPr="00D5553F">
              <w:rPr>
                <w:rFonts w:asciiTheme="minorEastAsia" w:eastAsiaTheme="minorEastAsia" w:hAnsiTheme="minorEastAsia" w:cs="Arial" w:hint="eastAsia"/>
                <w:sz w:val="18"/>
                <w:szCs w:val="18"/>
              </w:rPr>
              <w:t>骼</w:t>
            </w:r>
            <w:proofErr w:type="gramEnd"/>
            <w:r w:rsidRPr="00D5553F">
              <w:rPr>
                <w:rFonts w:asciiTheme="minorEastAsia" w:eastAsiaTheme="minorEastAsia" w:hAnsiTheme="minorEastAsia" w:cs="Arial" w:hint="eastAsia"/>
                <w:sz w:val="18"/>
                <w:szCs w:val="18"/>
              </w:rPr>
              <w:t>前上</w:t>
            </w:r>
            <w:proofErr w:type="gramStart"/>
            <w:r w:rsidRPr="00D5553F">
              <w:rPr>
                <w:rFonts w:asciiTheme="minorEastAsia" w:eastAsiaTheme="minorEastAsia" w:hAnsiTheme="minorEastAsia" w:cs="Arial" w:hint="eastAsia"/>
                <w:sz w:val="18"/>
                <w:szCs w:val="18"/>
              </w:rPr>
              <w:t>棘</w:t>
            </w:r>
            <w:proofErr w:type="gramEnd"/>
            <w:r w:rsidRPr="00D5553F">
              <w:rPr>
                <w:rFonts w:asciiTheme="minorEastAsia" w:eastAsiaTheme="minorEastAsia" w:hAnsiTheme="minorEastAsia" w:cs="Arial" w:hint="eastAsia"/>
                <w:sz w:val="18"/>
                <w:szCs w:val="18"/>
              </w:rPr>
              <w:t>、耻骨等体表标志准确。皮肤柔韧、富有弹性、耐老化、耐高温和低温，坚固耐用。</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4.</w:t>
            </w:r>
            <w:r w:rsidRPr="00D5553F">
              <w:rPr>
                <w:rFonts w:asciiTheme="minorEastAsia" w:eastAsiaTheme="minorEastAsia" w:hAnsiTheme="minorEastAsia" w:cs="Arial" w:hint="eastAsia"/>
                <w:sz w:val="18"/>
                <w:szCs w:val="18"/>
              </w:rPr>
              <w:t>技能训练</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效果逼真</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医学生通过屏幕能看到腹部疾病真实病人的各种体征，并可通过教师的示教加深理解，通过计算机编程智能化控制，将教学系统中</w:t>
            </w:r>
            <w:r w:rsidRPr="00D5553F">
              <w:rPr>
                <w:rFonts w:asciiTheme="minorEastAsia" w:eastAsiaTheme="minorEastAsia" w:hAnsiTheme="minorEastAsia" w:cs="Arial"/>
                <w:sz w:val="18"/>
                <w:szCs w:val="18"/>
              </w:rPr>
              <w:t>100</w:t>
            </w:r>
            <w:r w:rsidRPr="00D5553F">
              <w:rPr>
                <w:rFonts w:asciiTheme="minorEastAsia" w:eastAsiaTheme="minorEastAsia" w:hAnsiTheme="minorEastAsia" w:cs="Arial" w:hint="eastAsia"/>
                <w:sz w:val="18"/>
                <w:szCs w:val="18"/>
              </w:rPr>
              <w:t>余种腹部触诊听诊综合体征，再现于仿真人体模型的相应触诊听诊部位，可模拟腹式呼吸每分钟</w:t>
            </w:r>
            <w:r w:rsidRPr="00D5553F">
              <w:rPr>
                <w:rFonts w:asciiTheme="minorEastAsia" w:eastAsiaTheme="minorEastAsia" w:hAnsiTheme="minorEastAsia" w:cs="Arial"/>
                <w:sz w:val="18"/>
                <w:szCs w:val="18"/>
              </w:rPr>
              <w:t>16</w:t>
            </w:r>
            <w:r w:rsidRPr="00D5553F">
              <w:rPr>
                <w:rFonts w:asciiTheme="minorEastAsia" w:eastAsiaTheme="minorEastAsia" w:hAnsiTheme="minorEastAsia" w:cs="Arial" w:hint="eastAsia"/>
                <w:sz w:val="18"/>
                <w:szCs w:val="18"/>
              </w:rPr>
              <w:t>次，肝、脾、胆</w:t>
            </w:r>
            <w:proofErr w:type="gramStart"/>
            <w:r w:rsidRPr="00D5553F">
              <w:rPr>
                <w:rFonts w:asciiTheme="minorEastAsia" w:eastAsiaTheme="minorEastAsia" w:hAnsiTheme="minorEastAsia" w:cs="Arial" w:hint="eastAsia"/>
                <w:sz w:val="18"/>
                <w:szCs w:val="18"/>
              </w:rPr>
              <w:t>及囊可随</w:t>
            </w:r>
            <w:proofErr w:type="gramEnd"/>
            <w:r w:rsidRPr="00D5553F">
              <w:rPr>
                <w:rFonts w:asciiTheme="minorEastAsia" w:eastAsiaTheme="minorEastAsia" w:hAnsiTheme="minorEastAsia" w:cs="Arial" w:hint="eastAsia"/>
                <w:sz w:val="18"/>
                <w:szCs w:val="18"/>
              </w:rPr>
              <w:t>呼吸在隔肌下上下移动。肝脏肿大</w:t>
            </w:r>
            <w:r w:rsidRPr="00D5553F">
              <w:rPr>
                <w:rFonts w:asciiTheme="minorEastAsia" w:eastAsiaTheme="minorEastAsia" w:hAnsiTheme="minorEastAsia" w:cs="Arial"/>
                <w:sz w:val="18"/>
                <w:szCs w:val="18"/>
              </w:rPr>
              <w:t>1</w:t>
            </w:r>
            <w:r w:rsidRPr="00D5553F">
              <w:rPr>
                <w:rFonts w:asciiTheme="minorEastAsia" w:eastAsiaTheme="minorEastAsia" w:hAnsiTheme="minorEastAsia" w:cs="Arial" w:hint="eastAsia"/>
                <w:sz w:val="18"/>
                <w:szCs w:val="18"/>
              </w:rPr>
              <w:t>～</w:t>
            </w:r>
            <w:r w:rsidRPr="00D5553F">
              <w:rPr>
                <w:rFonts w:asciiTheme="minorEastAsia" w:eastAsiaTheme="minorEastAsia" w:hAnsiTheme="minorEastAsia" w:cs="Arial"/>
                <w:sz w:val="18"/>
                <w:szCs w:val="18"/>
              </w:rPr>
              <w:t>7</w:t>
            </w:r>
            <w:r w:rsidRPr="00D5553F">
              <w:rPr>
                <w:rFonts w:asciiTheme="minorEastAsia" w:eastAsiaTheme="minorEastAsia" w:hAnsiTheme="minorEastAsia" w:cs="Arial" w:hint="eastAsia"/>
                <w:sz w:val="18"/>
                <w:szCs w:val="18"/>
              </w:rPr>
              <w:t>厘米，脾脏肿大</w:t>
            </w:r>
            <w:r w:rsidRPr="00D5553F">
              <w:rPr>
                <w:rFonts w:asciiTheme="minorEastAsia" w:eastAsiaTheme="minorEastAsia" w:hAnsiTheme="minorEastAsia" w:cs="Arial"/>
                <w:sz w:val="18"/>
                <w:szCs w:val="18"/>
              </w:rPr>
              <w:t>1</w:t>
            </w:r>
            <w:r w:rsidRPr="00D5553F">
              <w:rPr>
                <w:rFonts w:asciiTheme="minorEastAsia" w:eastAsiaTheme="minorEastAsia" w:hAnsiTheme="minorEastAsia" w:cs="Arial" w:hint="eastAsia"/>
                <w:sz w:val="18"/>
                <w:szCs w:val="18"/>
              </w:rPr>
              <w:t>～</w:t>
            </w:r>
            <w:r w:rsidRPr="00D5553F">
              <w:rPr>
                <w:rFonts w:asciiTheme="minorEastAsia" w:eastAsiaTheme="minorEastAsia" w:hAnsiTheme="minorEastAsia" w:cs="Arial"/>
                <w:sz w:val="18"/>
                <w:szCs w:val="18"/>
              </w:rPr>
              <w:t>9</w:t>
            </w:r>
            <w:r w:rsidRPr="00D5553F">
              <w:rPr>
                <w:rFonts w:asciiTheme="minorEastAsia" w:eastAsiaTheme="minorEastAsia" w:hAnsiTheme="minorEastAsia" w:cs="Arial" w:hint="eastAsia"/>
                <w:sz w:val="18"/>
                <w:szCs w:val="18"/>
              </w:rPr>
              <w:t>厘米，较大的脾脏可触到脾的切迹</w:t>
            </w:r>
            <w:r w:rsidRPr="00D5553F">
              <w:rPr>
                <w:rFonts w:asciiTheme="minorEastAsia" w:eastAsiaTheme="minorEastAsia" w:hAnsiTheme="minorEastAsia" w:cs="Arial"/>
                <w:sz w:val="18"/>
                <w:szCs w:val="18"/>
              </w:rPr>
              <w:t>,</w:t>
            </w:r>
            <w:r w:rsidRPr="00D5553F">
              <w:rPr>
                <w:rFonts w:asciiTheme="minorEastAsia" w:eastAsiaTheme="minorEastAsia" w:hAnsiTheme="minorEastAsia" w:cs="Arial" w:hint="eastAsia"/>
                <w:sz w:val="18"/>
                <w:szCs w:val="18"/>
              </w:rPr>
              <w:t>可任意选择设定。仿真病人可根据计算机指令自动设置出相应的体征和均匀的腹式呼吸。可模拟腹部疾病时的各种压痛点。触诊压痛时模拟人会发出“哎呀！疼啊！”的痛苦叫声。触诊胆囊点时，墨菲氏</w:t>
            </w:r>
            <w:proofErr w:type="gramStart"/>
            <w:r w:rsidRPr="00D5553F">
              <w:rPr>
                <w:rFonts w:asciiTheme="minorEastAsia" w:eastAsiaTheme="minorEastAsia" w:hAnsiTheme="minorEastAsia" w:cs="Arial" w:hint="eastAsia"/>
                <w:sz w:val="18"/>
                <w:szCs w:val="18"/>
              </w:rPr>
              <w:t>征检查</w:t>
            </w:r>
            <w:proofErr w:type="gramEnd"/>
            <w:r w:rsidRPr="00D5553F">
              <w:rPr>
                <w:rFonts w:asciiTheme="minorEastAsia" w:eastAsiaTheme="minorEastAsia" w:hAnsiTheme="minorEastAsia" w:cs="Arial" w:hint="eastAsia"/>
                <w:sz w:val="18"/>
                <w:szCs w:val="18"/>
              </w:rPr>
              <w:t>阳性时仿真标准化病人会发出痛苦的叫声，并突然屏住呼吸，使效果更加逼真。还可模拟出正常肠鸣音、肠鸣音亢进、腹部血管杂音等听诊体征。</w:t>
            </w:r>
          </w:p>
          <w:p w:rsidR="001C41CE" w:rsidRPr="00D5553F" w:rsidRDefault="001C41CE" w:rsidP="00F201D4">
            <w:pPr>
              <w:spacing w:line="200" w:lineRule="exact"/>
              <w:jc w:val="left"/>
              <w:rPr>
                <w:rFonts w:asciiTheme="minorEastAsia" w:eastAsiaTheme="minorEastAsia" w:hAnsiTheme="minorEastAsia" w:cs="Arial"/>
                <w:b/>
                <w:sz w:val="18"/>
                <w:szCs w:val="18"/>
              </w:rPr>
            </w:pPr>
            <w:r w:rsidRPr="00D5553F">
              <w:rPr>
                <w:rFonts w:asciiTheme="minorEastAsia" w:eastAsiaTheme="minorEastAsia" w:hAnsiTheme="minorEastAsia" w:cs="Arial" w:hint="eastAsia"/>
                <w:b/>
                <w:sz w:val="18"/>
                <w:szCs w:val="18"/>
              </w:rPr>
              <w:t>教学系统软件</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1</w:t>
            </w:r>
            <w:r w:rsidRPr="00D5553F">
              <w:rPr>
                <w:rFonts w:asciiTheme="minorEastAsia" w:eastAsiaTheme="minorEastAsia" w:hAnsiTheme="minorEastAsia" w:cs="Arial" w:hint="eastAsia"/>
                <w:sz w:val="18"/>
                <w:szCs w:val="18"/>
              </w:rPr>
              <w:t>、网络教学</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功能强大</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系统采用先进的</w:t>
            </w:r>
            <w:r w:rsidRPr="00D5553F">
              <w:rPr>
                <w:rFonts w:asciiTheme="minorEastAsia" w:eastAsiaTheme="minorEastAsia" w:hAnsiTheme="minorEastAsia" w:cs="Arial"/>
                <w:sz w:val="18"/>
                <w:szCs w:val="18"/>
              </w:rPr>
              <w:t>B/S</w:t>
            </w:r>
            <w:r w:rsidRPr="00D5553F">
              <w:rPr>
                <w:rFonts w:asciiTheme="minorEastAsia" w:eastAsiaTheme="minorEastAsia" w:hAnsiTheme="minorEastAsia" w:cs="Arial" w:hint="eastAsia"/>
                <w:sz w:val="18"/>
                <w:szCs w:val="18"/>
              </w:rPr>
              <w:t>软件系统构造技术，运用</w:t>
            </w:r>
            <w:r w:rsidRPr="00D5553F">
              <w:rPr>
                <w:rFonts w:asciiTheme="minorEastAsia" w:eastAsiaTheme="minorEastAsia" w:hAnsiTheme="minorEastAsia" w:cs="Arial"/>
                <w:sz w:val="18"/>
                <w:szCs w:val="18"/>
              </w:rPr>
              <w:t>.net</w:t>
            </w:r>
            <w:r w:rsidRPr="00D5553F">
              <w:rPr>
                <w:rFonts w:asciiTheme="minorEastAsia" w:eastAsiaTheme="minorEastAsia" w:hAnsiTheme="minorEastAsia" w:cs="Arial" w:hint="eastAsia"/>
                <w:sz w:val="18"/>
                <w:szCs w:val="18"/>
              </w:rPr>
              <w:t>的开发平台进行开发，充分将全新的多媒体软件开发技术与胸部检查模拟人进行完美的结合，组成胸部多媒体教学系统。系统分为：系统管理、内容制作、教师系统和学生系统等四个子系统，实现胸部临床技能理论教学实习训练和技能考核等多项教学功</w:t>
            </w:r>
            <w:r w:rsidRPr="00D5553F">
              <w:rPr>
                <w:rFonts w:asciiTheme="minorEastAsia" w:eastAsiaTheme="minorEastAsia" w:hAnsiTheme="minorEastAsia" w:cs="Arial" w:hint="eastAsia"/>
                <w:sz w:val="18"/>
                <w:szCs w:val="18"/>
              </w:rPr>
              <w:lastRenderedPageBreak/>
              <w:t>能，不仅可在校园网中使用，也可在</w:t>
            </w:r>
            <w:r w:rsidRPr="00D5553F">
              <w:rPr>
                <w:rFonts w:asciiTheme="minorEastAsia" w:eastAsiaTheme="minorEastAsia" w:hAnsiTheme="minorEastAsia" w:cs="Arial"/>
                <w:sz w:val="18"/>
                <w:szCs w:val="18"/>
              </w:rPr>
              <w:t>Internet</w:t>
            </w:r>
            <w:r w:rsidRPr="00D5553F">
              <w:rPr>
                <w:rFonts w:asciiTheme="minorEastAsia" w:eastAsiaTheme="minorEastAsia" w:hAnsiTheme="minorEastAsia" w:cs="Arial" w:hint="eastAsia"/>
                <w:sz w:val="18"/>
                <w:szCs w:val="18"/>
              </w:rPr>
              <w:t>上进行远程网络教学和考试。</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2</w:t>
            </w:r>
            <w:r w:rsidRPr="00D5553F">
              <w:rPr>
                <w:rFonts w:asciiTheme="minorEastAsia" w:eastAsiaTheme="minorEastAsia" w:hAnsiTheme="minorEastAsia" w:cs="Arial" w:hint="eastAsia"/>
                <w:sz w:val="18"/>
                <w:szCs w:val="18"/>
              </w:rPr>
              <w:t>、内容全面</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实用性强</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网络多媒体胸部检查教学系统不仅有心肺听诊触诊技能训练内容，而且完全按照新版诊断学教学大纲编排，包括胸部检查的全部内容。如心肺的视诊、触诊、叩诊、听诊理论教学；心肺触诊听诊技能训练和技能考核</w:t>
            </w:r>
            <w:r w:rsidRPr="00D5553F">
              <w:rPr>
                <w:rFonts w:asciiTheme="minorEastAsia" w:eastAsiaTheme="minorEastAsia" w:hAnsiTheme="minorEastAsia" w:cs="Arial"/>
                <w:sz w:val="18"/>
                <w:szCs w:val="18"/>
              </w:rPr>
              <w:t>.</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3</w:t>
            </w:r>
            <w:r w:rsidRPr="00D5553F">
              <w:rPr>
                <w:rFonts w:asciiTheme="minorEastAsia" w:eastAsiaTheme="minorEastAsia" w:hAnsiTheme="minorEastAsia" w:cs="Arial" w:hint="eastAsia"/>
                <w:sz w:val="18"/>
                <w:szCs w:val="18"/>
              </w:rPr>
              <w:t>、网络教学</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功能强大</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系统分为：系统管理、内容制作、教师系统和学生系统等四个子系统，实现胸部临床技能理论教学实习训练和技能考核等多项教学功能，不仅可在校园网中使用，也可在</w:t>
            </w:r>
            <w:r w:rsidRPr="00D5553F">
              <w:rPr>
                <w:rFonts w:asciiTheme="minorEastAsia" w:eastAsiaTheme="minorEastAsia" w:hAnsiTheme="minorEastAsia" w:cs="Arial"/>
                <w:sz w:val="18"/>
                <w:szCs w:val="18"/>
              </w:rPr>
              <w:t>internet</w:t>
            </w:r>
            <w:r w:rsidRPr="00D5553F">
              <w:rPr>
                <w:rFonts w:asciiTheme="minorEastAsia" w:eastAsiaTheme="minorEastAsia" w:hAnsiTheme="minorEastAsia" w:cs="Arial" w:hint="eastAsia"/>
                <w:sz w:val="18"/>
                <w:szCs w:val="18"/>
              </w:rPr>
              <w:t>上进行远程网络教学和考试。</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4</w:t>
            </w:r>
            <w:r w:rsidRPr="00D5553F">
              <w:rPr>
                <w:rFonts w:asciiTheme="minorEastAsia" w:eastAsiaTheme="minorEastAsia" w:hAnsiTheme="minorEastAsia" w:cs="Arial" w:hint="eastAsia"/>
                <w:sz w:val="18"/>
                <w:szCs w:val="18"/>
              </w:rPr>
              <w:t>、新版动画</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独具风格</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视频图像不仅包括动画，部分病例还配有心电图、心音图、超声心动图、彩色多普勒、血液动力学图等。图片模板上均有心肺听诊触诊部位的示教图片，部分病例配有</w:t>
            </w:r>
            <w:r w:rsidRPr="00D5553F">
              <w:rPr>
                <w:rFonts w:asciiTheme="minorEastAsia" w:eastAsiaTheme="minorEastAsia" w:hAnsiTheme="minorEastAsia" w:cs="Arial"/>
                <w:sz w:val="18"/>
                <w:szCs w:val="18"/>
              </w:rPr>
              <w:t>CT</w:t>
            </w:r>
            <w:r w:rsidRPr="00D5553F">
              <w:rPr>
                <w:rFonts w:asciiTheme="minorEastAsia" w:eastAsiaTheme="minorEastAsia" w:hAnsiTheme="minorEastAsia" w:cs="Arial" w:hint="eastAsia"/>
                <w:sz w:val="18"/>
                <w:szCs w:val="18"/>
              </w:rPr>
              <w:t>片、</w:t>
            </w:r>
            <w:r w:rsidRPr="00D5553F">
              <w:rPr>
                <w:rFonts w:asciiTheme="minorEastAsia" w:eastAsiaTheme="minorEastAsia" w:hAnsiTheme="minorEastAsia" w:cs="Arial"/>
                <w:sz w:val="18"/>
                <w:szCs w:val="18"/>
              </w:rPr>
              <w:t>X</w:t>
            </w:r>
            <w:r w:rsidRPr="00D5553F">
              <w:rPr>
                <w:rFonts w:asciiTheme="minorEastAsia" w:eastAsiaTheme="minorEastAsia" w:hAnsiTheme="minorEastAsia" w:cs="Arial" w:hint="eastAsia"/>
                <w:sz w:val="18"/>
                <w:szCs w:val="18"/>
              </w:rPr>
              <w:t>线片及相关的解剖、生理及病理图片。制作了大量的</w:t>
            </w:r>
            <w:r w:rsidRPr="00D5553F">
              <w:rPr>
                <w:rFonts w:asciiTheme="minorEastAsia" w:eastAsiaTheme="minorEastAsia" w:hAnsiTheme="minorEastAsia" w:cs="Arial"/>
                <w:sz w:val="18"/>
                <w:szCs w:val="18"/>
              </w:rPr>
              <w:t>2D3D</w:t>
            </w:r>
            <w:r w:rsidRPr="00D5553F">
              <w:rPr>
                <w:rFonts w:asciiTheme="minorEastAsia" w:eastAsiaTheme="minorEastAsia" w:hAnsiTheme="minorEastAsia" w:cs="Arial" w:hint="eastAsia"/>
                <w:sz w:val="18"/>
                <w:szCs w:val="18"/>
              </w:rPr>
              <w:t>动画，模仿真人的心跳和大血管搏动。仿真的血流、</w:t>
            </w:r>
            <w:proofErr w:type="gramStart"/>
            <w:r w:rsidRPr="00D5553F">
              <w:rPr>
                <w:rFonts w:asciiTheme="minorEastAsia" w:eastAsiaTheme="minorEastAsia" w:hAnsiTheme="minorEastAsia" w:cs="Arial" w:hint="eastAsia"/>
                <w:sz w:val="18"/>
                <w:szCs w:val="18"/>
              </w:rPr>
              <w:t>动脉瓣及房室瓣</w:t>
            </w:r>
            <w:proofErr w:type="gramEnd"/>
            <w:r w:rsidRPr="00D5553F">
              <w:rPr>
                <w:rFonts w:asciiTheme="minorEastAsia" w:eastAsiaTheme="minorEastAsia" w:hAnsiTheme="minorEastAsia" w:cs="Arial" w:hint="eastAsia"/>
                <w:sz w:val="18"/>
                <w:szCs w:val="18"/>
              </w:rPr>
              <w:t>的开闭，形象地描述了心音产生的机理、各种心律失常、异常心音，各种瓣膜病和先天性心脏病的各房室增大及血液动力学改变等。肺部动画采用</w:t>
            </w:r>
            <w:r w:rsidRPr="00D5553F">
              <w:rPr>
                <w:rFonts w:asciiTheme="minorEastAsia" w:eastAsiaTheme="minorEastAsia" w:hAnsiTheme="minorEastAsia" w:cs="Arial"/>
                <w:sz w:val="18"/>
                <w:szCs w:val="18"/>
              </w:rPr>
              <w:t>3D</w:t>
            </w:r>
            <w:r w:rsidRPr="00D5553F">
              <w:rPr>
                <w:rFonts w:asciiTheme="minorEastAsia" w:eastAsiaTheme="minorEastAsia" w:hAnsiTheme="minorEastAsia" w:cs="Arial" w:hint="eastAsia"/>
                <w:sz w:val="18"/>
                <w:szCs w:val="18"/>
              </w:rPr>
              <w:t>动画制作技术，模仿真人的膈肌和肺的呼吸运动，肺通气等形象地描述各种正常呼吸</w:t>
            </w:r>
            <w:proofErr w:type="gramStart"/>
            <w:r w:rsidRPr="00D5553F">
              <w:rPr>
                <w:rFonts w:asciiTheme="minorEastAsia" w:eastAsiaTheme="minorEastAsia" w:hAnsiTheme="minorEastAsia" w:cs="Arial" w:hint="eastAsia"/>
                <w:sz w:val="18"/>
                <w:szCs w:val="18"/>
              </w:rPr>
              <w:t>音产生</w:t>
            </w:r>
            <w:proofErr w:type="gramEnd"/>
            <w:r w:rsidRPr="00D5553F">
              <w:rPr>
                <w:rFonts w:asciiTheme="minorEastAsia" w:eastAsiaTheme="minorEastAsia" w:hAnsiTheme="minorEastAsia" w:cs="Arial" w:hint="eastAsia"/>
                <w:sz w:val="18"/>
                <w:szCs w:val="18"/>
              </w:rPr>
              <w:t>的机制。各种异常呼吸音、干湿性</w:t>
            </w:r>
            <w:proofErr w:type="gramStart"/>
            <w:r w:rsidRPr="00D5553F">
              <w:rPr>
                <w:rFonts w:asciiTheme="minorEastAsia" w:eastAsiaTheme="minorEastAsia" w:hAnsiTheme="minorEastAsia" w:cs="Arial" w:hint="eastAsia"/>
                <w:sz w:val="18"/>
                <w:szCs w:val="18"/>
              </w:rPr>
              <w:t>啰</w:t>
            </w:r>
            <w:proofErr w:type="gramEnd"/>
            <w:r w:rsidRPr="00D5553F">
              <w:rPr>
                <w:rFonts w:asciiTheme="minorEastAsia" w:eastAsiaTheme="minorEastAsia" w:hAnsiTheme="minorEastAsia" w:cs="Arial" w:hint="eastAsia"/>
                <w:sz w:val="18"/>
                <w:szCs w:val="18"/>
              </w:rPr>
              <w:t>音、胸膜摩擦音、语音震颤及语音共振等动画更加生动形象。</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5</w:t>
            </w:r>
            <w:r w:rsidRPr="00D5553F">
              <w:rPr>
                <w:rFonts w:asciiTheme="minorEastAsia" w:eastAsiaTheme="minorEastAsia" w:hAnsiTheme="minorEastAsia" w:cs="Arial" w:hint="eastAsia"/>
                <w:sz w:val="18"/>
                <w:szCs w:val="18"/>
              </w:rPr>
              <w:t>、技能训练</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鉴别听诊</w:t>
            </w:r>
            <w:r w:rsidRPr="00D5553F">
              <w:rPr>
                <w:rFonts w:asciiTheme="minorEastAsia" w:eastAsiaTheme="minorEastAsia" w:hAnsiTheme="minorEastAsia" w:cs="Arial"/>
                <w:sz w:val="18"/>
                <w:szCs w:val="18"/>
              </w:rPr>
              <w:t xml:space="preserve">  </w:t>
            </w:r>
            <w:r w:rsidRPr="00D5553F">
              <w:rPr>
                <w:rFonts w:asciiTheme="minorEastAsia" w:eastAsiaTheme="minorEastAsia" w:hAnsiTheme="minorEastAsia" w:cs="Arial" w:hint="eastAsia"/>
                <w:sz w:val="18"/>
                <w:szCs w:val="18"/>
              </w:rPr>
              <w:t>本系统通过计算机编程控制，将多媒体教学系统中上数百种典型病人的心肺触诊听诊</w:t>
            </w:r>
            <w:proofErr w:type="gramStart"/>
            <w:r w:rsidRPr="00D5553F">
              <w:rPr>
                <w:rFonts w:asciiTheme="minorEastAsia" w:eastAsiaTheme="minorEastAsia" w:hAnsiTheme="minorEastAsia" w:cs="Arial" w:hint="eastAsia"/>
                <w:sz w:val="18"/>
                <w:szCs w:val="18"/>
              </w:rPr>
              <w:t>体征再</w:t>
            </w:r>
            <w:proofErr w:type="gramEnd"/>
            <w:r w:rsidRPr="00D5553F">
              <w:rPr>
                <w:rFonts w:asciiTheme="minorEastAsia" w:eastAsiaTheme="minorEastAsia" w:hAnsiTheme="minorEastAsia" w:cs="Arial" w:hint="eastAsia"/>
                <w:sz w:val="18"/>
                <w:szCs w:val="18"/>
              </w:rPr>
              <w:t>显现于仿真人体模型的相应部位。能形象地模拟触觉语颤、胸膜摩擦音；心音、额外心音、心律失常、心脏杂音及杂音的传导、心包摩擦音等，学生可在仿真病人身上反复学习。选择了多种听诊体征差异</w:t>
            </w:r>
            <w:proofErr w:type="gramStart"/>
            <w:r w:rsidRPr="00D5553F">
              <w:rPr>
                <w:rFonts w:asciiTheme="minorEastAsia" w:eastAsiaTheme="minorEastAsia" w:hAnsiTheme="minorEastAsia" w:cs="Arial" w:hint="eastAsia"/>
                <w:sz w:val="18"/>
                <w:szCs w:val="18"/>
              </w:rPr>
              <w:t>较小易</w:t>
            </w:r>
            <w:proofErr w:type="gramEnd"/>
            <w:r w:rsidRPr="00D5553F">
              <w:rPr>
                <w:rFonts w:asciiTheme="minorEastAsia" w:eastAsiaTheme="minorEastAsia" w:hAnsiTheme="minorEastAsia" w:cs="Arial" w:hint="eastAsia"/>
                <w:sz w:val="18"/>
                <w:szCs w:val="18"/>
              </w:rPr>
              <w:t>混淆的心肺体征音，用文字、图表进行鉴别对照并可技能训练的听诊对照，使学员尽快掌握鉴别要点。</w:t>
            </w:r>
          </w:p>
          <w:p w:rsidR="001C41CE" w:rsidRPr="00D5553F" w:rsidRDefault="001C41CE" w:rsidP="00F201D4">
            <w:pPr>
              <w:spacing w:line="200" w:lineRule="exact"/>
              <w:jc w:val="left"/>
              <w:rPr>
                <w:rFonts w:asciiTheme="minorEastAsia" w:eastAsiaTheme="minorEastAsia" w:hAnsiTheme="minorEastAsia" w:cs="Arial"/>
                <w:b/>
                <w:sz w:val="18"/>
                <w:szCs w:val="18"/>
              </w:rPr>
            </w:pPr>
            <w:r w:rsidRPr="00D5553F">
              <w:rPr>
                <w:rFonts w:asciiTheme="minorEastAsia" w:eastAsiaTheme="minorEastAsia" w:hAnsiTheme="minorEastAsia" w:cs="Arial" w:hint="eastAsia"/>
                <w:b/>
                <w:sz w:val="18"/>
                <w:szCs w:val="18"/>
              </w:rPr>
              <w:t>※ 要求：本次供应的设备务必要确保与我院原有设备一致，系统务必要完全兼容</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内置软件</w:t>
            </w:r>
            <w:r w:rsidRPr="00D5553F">
              <w:rPr>
                <w:rFonts w:asciiTheme="minorEastAsia" w:eastAsiaTheme="minorEastAsia" w:hAnsiTheme="minorEastAsia" w:cs="Arial"/>
                <w:sz w:val="18"/>
                <w:szCs w:val="18"/>
              </w:rPr>
              <w:t>1</w:t>
            </w:r>
            <w:r w:rsidRPr="00D5553F">
              <w:rPr>
                <w:rFonts w:asciiTheme="minorEastAsia" w:eastAsiaTheme="minorEastAsia" w:hAnsiTheme="minorEastAsia" w:cs="Arial" w:hint="eastAsia"/>
                <w:sz w:val="18"/>
                <w:szCs w:val="18"/>
              </w:rPr>
              <w:t>套，有软件著作权登记证书</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 xml:space="preserve">1 </w:t>
            </w:r>
            <w:r w:rsidRPr="00D5553F">
              <w:rPr>
                <w:rFonts w:asciiTheme="minorEastAsia" w:eastAsiaTheme="minorEastAsia" w:hAnsiTheme="minorEastAsia" w:cs="Arial" w:hint="eastAsia"/>
                <w:sz w:val="18"/>
                <w:szCs w:val="18"/>
              </w:rPr>
              <w:t>心脏理论（视、触、叩、听）教学软件</w:t>
            </w:r>
            <w:r w:rsidRPr="00D5553F">
              <w:rPr>
                <w:rFonts w:asciiTheme="minorEastAsia" w:eastAsiaTheme="minorEastAsia" w:hAnsiTheme="minorEastAsia" w:cs="Arial"/>
                <w:sz w:val="18"/>
                <w:szCs w:val="18"/>
              </w:rPr>
              <w:t xml:space="preserve">2 </w:t>
            </w:r>
            <w:r w:rsidRPr="00D5553F">
              <w:rPr>
                <w:rFonts w:asciiTheme="minorEastAsia" w:eastAsiaTheme="minorEastAsia" w:hAnsiTheme="minorEastAsia" w:cs="Arial" w:hint="eastAsia"/>
                <w:sz w:val="18"/>
                <w:szCs w:val="18"/>
              </w:rPr>
              <w:t>肺和胸膜理论（视、触、叩、听）教学软件</w:t>
            </w:r>
            <w:r w:rsidRPr="00D5553F">
              <w:rPr>
                <w:rFonts w:asciiTheme="minorEastAsia" w:eastAsiaTheme="minorEastAsia" w:hAnsiTheme="minorEastAsia" w:cs="Arial"/>
                <w:sz w:val="18"/>
                <w:szCs w:val="18"/>
              </w:rPr>
              <w:t xml:space="preserve">3 </w:t>
            </w:r>
            <w:r w:rsidRPr="00D5553F">
              <w:rPr>
                <w:rFonts w:asciiTheme="minorEastAsia" w:eastAsiaTheme="minorEastAsia" w:hAnsiTheme="minorEastAsia" w:cs="Arial" w:hint="eastAsia"/>
                <w:sz w:val="18"/>
                <w:szCs w:val="18"/>
              </w:rPr>
              <w:t>心脏触诊听诊技能训练软件</w:t>
            </w:r>
            <w:r w:rsidRPr="00D5553F">
              <w:rPr>
                <w:rFonts w:asciiTheme="minorEastAsia" w:eastAsiaTheme="minorEastAsia" w:hAnsiTheme="minorEastAsia" w:cs="Arial"/>
                <w:sz w:val="18"/>
                <w:szCs w:val="18"/>
              </w:rPr>
              <w:t xml:space="preserve">4 </w:t>
            </w:r>
            <w:r w:rsidRPr="00D5553F">
              <w:rPr>
                <w:rFonts w:asciiTheme="minorEastAsia" w:eastAsiaTheme="minorEastAsia" w:hAnsiTheme="minorEastAsia" w:cs="Arial" w:hint="eastAsia"/>
                <w:sz w:val="18"/>
                <w:szCs w:val="18"/>
              </w:rPr>
              <w:t>肺和胸膜触诊听诊技能训练软件</w:t>
            </w:r>
            <w:r w:rsidRPr="00D5553F">
              <w:rPr>
                <w:rFonts w:asciiTheme="minorEastAsia" w:eastAsiaTheme="minorEastAsia" w:hAnsiTheme="minorEastAsia" w:cs="Arial"/>
                <w:sz w:val="18"/>
                <w:szCs w:val="18"/>
              </w:rPr>
              <w:t xml:space="preserve">5 </w:t>
            </w:r>
            <w:r w:rsidRPr="00D5553F">
              <w:rPr>
                <w:rFonts w:asciiTheme="minorEastAsia" w:eastAsiaTheme="minorEastAsia" w:hAnsiTheme="minorEastAsia" w:cs="Arial" w:hint="eastAsia"/>
                <w:sz w:val="18"/>
                <w:szCs w:val="18"/>
              </w:rPr>
              <w:t>心脏理论考试软件</w:t>
            </w:r>
            <w:r w:rsidRPr="00D5553F">
              <w:rPr>
                <w:rFonts w:asciiTheme="minorEastAsia" w:eastAsiaTheme="minorEastAsia" w:hAnsiTheme="minorEastAsia" w:cs="Arial"/>
                <w:sz w:val="18"/>
                <w:szCs w:val="18"/>
              </w:rPr>
              <w:t xml:space="preserve">6 </w:t>
            </w:r>
            <w:r w:rsidRPr="00D5553F">
              <w:rPr>
                <w:rFonts w:asciiTheme="minorEastAsia" w:eastAsiaTheme="minorEastAsia" w:hAnsiTheme="minorEastAsia" w:cs="Arial" w:hint="eastAsia"/>
                <w:sz w:val="18"/>
                <w:szCs w:val="18"/>
              </w:rPr>
              <w:t>肺和胸膜理论考试软件</w:t>
            </w:r>
            <w:r w:rsidRPr="00D5553F">
              <w:rPr>
                <w:rFonts w:asciiTheme="minorEastAsia" w:eastAsiaTheme="minorEastAsia" w:hAnsiTheme="minorEastAsia" w:cs="Arial"/>
                <w:sz w:val="18"/>
                <w:szCs w:val="18"/>
              </w:rPr>
              <w:t xml:space="preserve">7 </w:t>
            </w:r>
            <w:r w:rsidRPr="00D5553F">
              <w:rPr>
                <w:rFonts w:asciiTheme="minorEastAsia" w:eastAsiaTheme="minorEastAsia" w:hAnsiTheme="minorEastAsia" w:cs="Arial" w:hint="eastAsia"/>
                <w:sz w:val="18"/>
                <w:szCs w:val="18"/>
              </w:rPr>
              <w:t>腹部检查多媒体教学软件</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胸部检查模拟病人</w:t>
            </w:r>
            <w:r w:rsidRPr="00D5553F">
              <w:rPr>
                <w:rFonts w:asciiTheme="minorEastAsia" w:eastAsiaTheme="minorEastAsia" w:hAnsiTheme="minorEastAsia" w:cs="Arial"/>
                <w:sz w:val="18"/>
                <w:szCs w:val="18"/>
              </w:rPr>
              <w:t>(</w:t>
            </w:r>
            <w:r w:rsidRPr="00D5553F">
              <w:rPr>
                <w:rFonts w:asciiTheme="minorEastAsia" w:eastAsiaTheme="minorEastAsia" w:hAnsiTheme="minorEastAsia" w:cs="Arial" w:hint="eastAsia"/>
                <w:sz w:val="18"/>
                <w:szCs w:val="18"/>
              </w:rPr>
              <w:t>男性或女性</w:t>
            </w:r>
            <w:r w:rsidRPr="00D5553F">
              <w:rPr>
                <w:rFonts w:asciiTheme="minorEastAsia" w:eastAsiaTheme="minorEastAsia" w:hAnsiTheme="minorEastAsia" w:cs="Arial"/>
                <w:sz w:val="18"/>
                <w:szCs w:val="18"/>
              </w:rPr>
              <w:t>)1</w:t>
            </w:r>
            <w:r w:rsidRPr="00D5553F">
              <w:rPr>
                <w:rFonts w:asciiTheme="minorEastAsia" w:eastAsiaTheme="minorEastAsia" w:hAnsiTheme="minorEastAsia" w:cs="Arial" w:hint="eastAsia"/>
                <w:sz w:val="18"/>
                <w:szCs w:val="18"/>
              </w:rPr>
              <w:t>具</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腹部检查模拟病人</w:t>
            </w:r>
            <w:r w:rsidRPr="00D5553F">
              <w:rPr>
                <w:rFonts w:asciiTheme="minorEastAsia" w:eastAsiaTheme="minorEastAsia" w:hAnsiTheme="minorEastAsia" w:cs="Arial"/>
                <w:sz w:val="18"/>
                <w:szCs w:val="18"/>
              </w:rPr>
              <w:t>(</w:t>
            </w:r>
            <w:r w:rsidRPr="00D5553F">
              <w:rPr>
                <w:rFonts w:asciiTheme="minorEastAsia" w:eastAsiaTheme="minorEastAsia" w:hAnsiTheme="minorEastAsia" w:cs="Arial" w:hint="eastAsia"/>
                <w:sz w:val="18"/>
                <w:szCs w:val="18"/>
              </w:rPr>
              <w:t>男性或女性</w:t>
            </w:r>
            <w:r w:rsidRPr="00D5553F">
              <w:rPr>
                <w:rFonts w:asciiTheme="minorEastAsia" w:eastAsiaTheme="minorEastAsia" w:hAnsiTheme="minorEastAsia" w:cs="Arial"/>
                <w:sz w:val="18"/>
                <w:szCs w:val="18"/>
              </w:rPr>
              <w:t>)1</w:t>
            </w:r>
            <w:r w:rsidRPr="00D5553F">
              <w:rPr>
                <w:rFonts w:asciiTheme="minorEastAsia" w:eastAsiaTheme="minorEastAsia" w:hAnsiTheme="minorEastAsia" w:cs="Arial" w:hint="eastAsia"/>
                <w:sz w:val="18"/>
                <w:szCs w:val="18"/>
              </w:rPr>
              <w:t>具</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拓展智能型控制器</w:t>
            </w:r>
            <w:r w:rsidRPr="00D5553F">
              <w:rPr>
                <w:rFonts w:asciiTheme="minorEastAsia" w:eastAsiaTheme="minorEastAsia" w:hAnsiTheme="minorEastAsia" w:cs="Arial"/>
                <w:sz w:val="18"/>
                <w:szCs w:val="18"/>
              </w:rPr>
              <w:t>1</w:t>
            </w:r>
            <w:r w:rsidRPr="00D5553F">
              <w:rPr>
                <w:rFonts w:asciiTheme="minorEastAsia" w:eastAsiaTheme="minorEastAsia" w:hAnsiTheme="minorEastAsia" w:cs="Arial" w:hint="eastAsia"/>
                <w:sz w:val="18"/>
                <w:szCs w:val="18"/>
              </w:rPr>
              <w:t>台</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腹部多媒体控制器</w:t>
            </w:r>
            <w:r w:rsidRPr="00D5553F">
              <w:rPr>
                <w:rFonts w:asciiTheme="minorEastAsia" w:eastAsiaTheme="minorEastAsia" w:hAnsiTheme="minorEastAsia" w:cs="Arial"/>
                <w:sz w:val="18"/>
                <w:szCs w:val="18"/>
              </w:rPr>
              <w:t>1</w:t>
            </w:r>
            <w:r w:rsidRPr="00D5553F">
              <w:rPr>
                <w:rFonts w:asciiTheme="minorEastAsia" w:eastAsiaTheme="minorEastAsia" w:hAnsiTheme="minorEastAsia" w:cs="Arial" w:hint="eastAsia"/>
                <w:sz w:val="18"/>
                <w:szCs w:val="18"/>
              </w:rPr>
              <w:t>台</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实验台</w:t>
            </w:r>
            <w:r w:rsidRPr="00D5553F">
              <w:rPr>
                <w:rFonts w:asciiTheme="minorEastAsia" w:eastAsiaTheme="minorEastAsia" w:hAnsiTheme="minorEastAsia" w:cs="Arial"/>
                <w:sz w:val="18"/>
                <w:szCs w:val="18"/>
              </w:rPr>
              <w:t xml:space="preserve">  1900mm x 600mm x 750mm  1</w:t>
            </w:r>
            <w:r w:rsidRPr="00D5553F">
              <w:rPr>
                <w:rFonts w:asciiTheme="minorEastAsia" w:eastAsiaTheme="minorEastAsia" w:hAnsiTheme="minorEastAsia" w:cs="Arial" w:hint="eastAsia"/>
                <w:sz w:val="18"/>
                <w:szCs w:val="18"/>
              </w:rPr>
              <w:t>套</w:t>
            </w:r>
          </w:p>
          <w:p w:rsidR="001C41CE" w:rsidRPr="00D5553F" w:rsidRDefault="001C41CE" w:rsidP="00F201D4">
            <w:pPr>
              <w:spacing w:line="200" w:lineRule="exact"/>
              <w:jc w:val="left"/>
              <w:rPr>
                <w:rFonts w:asciiTheme="minorEastAsia" w:eastAsiaTheme="minorEastAsia" w:hAnsiTheme="minorEastAsia" w:cs="Arial"/>
                <w:sz w:val="18"/>
                <w:szCs w:val="18"/>
              </w:rPr>
            </w:pPr>
            <w:proofErr w:type="gramStart"/>
            <w:r w:rsidRPr="00D5553F">
              <w:rPr>
                <w:rFonts w:asciiTheme="minorEastAsia" w:eastAsiaTheme="minorEastAsia" w:hAnsiTheme="minorEastAsia" w:cs="Arial" w:hint="eastAsia"/>
                <w:sz w:val="18"/>
                <w:szCs w:val="18"/>
              </w:rPr>
              <w:t>耳麦</w:t>
            </w:r>
            <w:r w:rsidRPr="00D5553F">
              <w:rPr>
                <w:rFonts w:asciiTheme="minorEastAsia" w:eastAsiaTheme="minorEastAsia" w:hAnsiTheme="minorEastAsia" w:cs="Arial"/>
                <w:sz w:val="18"/>
                <w:szCs w:val="18"/>
              </w:rPr>
              <w:t>1</w:t>
            </w:r>
            <w:r w:rsidRPr="00D5553F">
              <w:rPr>
                <w:rFonts w:asciiTheme="minorEastAsia" w:eastAsiaTheme="minorEastAsia" w:hAnsiTheme="minorEastAsia" w:cs="Arial" w:hint="eastAsia"/>
                <w:sz w:val="18"/>
                <w:szCs w:val="18"/>
              </w:rPr>
              <w:t>个</w:t>
            </w:r>
            <w:proofErr w:type="gramEnd"/>
            <w:r w:rsidRPr="00D5553F">
              <w:rPr>
                <w:rFonts w:asciiTheme="minorEastAsia" w:eastAsiaTheme="minorEastAsia" w:hAnsiTheme="minorEastAsia" w:cs="Arial" w:hint="eastAsia"/>
                <w:sz w:val="18"/>
                <w:szCs w:val="18"/>
              </w:rPr>
              <w:t>：</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频响范围：20Hz-20kHz</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阻抗：≤2.2kΩ灵敏度-41±3dB</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重量：280</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线长：1.8</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计算机</w:t>
            </w:r>
            <w:r w:rsidRPr="00D5553F">
              <w:rPr>
                <w:rFonts w:asciiTheme="minorEastAsia" w:eastAsiaTheme="minorEastAsia" w:hAnsiTheme="minorEastAsia" w:cs="Arial"/>
                <w:sz w:val="18"/>
                <w:szCs w:val="18"/>
              </w:rPr>
              <w:t>1</w:t>
            </w:r>
            <w:r w:rsidRPr="00D5553F">
              <w:rPr>
                <w:rFonts w:asciiTheme="minorEastAsia" w:eastAsiaTheme="minorEastAsia" w:hAnsiTheme="minorEastAsia" w:cs="Arial" w:hint="eastAsia"/>
                <w:sz w:val="18"/>
                <w:szCs w:val="18"/>
              </w:rPr>
              <w:t>台</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主板</w:t>
            </w:r>
            <w:r w:rsidRPr="00D5553F">
              <w:rPr>
                <w:rFonts w:asciiTheme="minorEastAsia" w:eastAsiaTheme="minorEastAsia" w:hAnsiTheme="minorEastAsia" w:cs="Arial" w:hint="eastAsia"/>
                <w:sz w:val="18"/>
                <w:szCs w:val="18"/>
              </w:rPr>
              <w:t>：芯片组</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显卡类型：集成显卡</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CPU</w:t>
            </w:r>
            <w:r w:rsidRPr="00D5553F">
              <w:rPr>
                <w:rFonts w:asciiTheme="minorEastAsia" w:eastAsiaTheme="minorEastAsia" w:hAnsiTheme="minorEastAsia" w:cs="Arial" w:hint="eastAsia"/>
                <w:sz w:val="18"/>
                <w:szCs w:val="18"/>
              </w:rPr>
              <w:t>：酷</w:t>
            </w:r>
            <w:proofErr w:type="gramStart"/>
            <w:r w:rsidRPr="00D5553F">
              <w:rPr>
                <w:rFonts w:asciiTheme="minorEastAsia" w:eastAsiaTheme="minorEastAsia" w:hAnsiTheme="minorEastAsia" w:cs="Arial" w:hint="eastAsia"/>
                <w:sz w:val="18"/>
                <w:szCs w:val="18"/>
              </w:rPr>
              <w:t>睿</w:t>
            </w:r>
            <w:proofErr w:type="gramEnd"/>
            <w:r w:rsidRPr="00D5553F">
              <w:rPr>
                <w:rFonts w:asciiTheme="minorEastAsia" w:eastAsiaTheme="minorEastAsia" w:hAnsiTheme="minorEastAsia" w:cs="Arial" w:hint="eastAsia"/>
                <w:sz w:val="18"/>
                <w:szCs w:val="18"/>
              </w:rPr>
              <w:t>八代i3处理器、核心数：四核</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显卡</w:t>
            </w:r>
            <w:r w:rsidRPr="00D5553F">
              <w:rPr>
                <w:rFonts w:asciiTheme="minorEastAsia" w:eastAsiaTheme="minorEastAsia" w:hAnsiTheme="minorEastAsia" w:cs="Arial" w:hint="eastAsia"/>
                <w:sz w:val="18"/>
                <w:szCs w:val="18"/>
              </w:rPr>
              <w:t>：共享系统内存</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内存</w:t>
            </w:r>
            <w:r w:rsidRPr="00D5553F">
              <w:rPr>
                <w:rFonts w:asciiTheme="minorEastAsia" w:eastAsiaTheme="minorEastAsia" w:hAnsiTheme="minorEastAsia" w:cs="Arial" w:hint="eastAsia"/>
                <w:sz w:val="18"/>
                <w:szCs w:val="18"/>
              </w:rPr>
              <w:t>：容量2GB或以上，速度DDR4</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硬盘</w:t>
            </w:r>
            <w:r w:rsidRPr="00D5553F">
              <w:rPr>
                <w:rFonts w:asciiTheme="minorEastAsia" w:eastAsiaTheme="minorEastAsia" w:hAnsiTheme="minorEastAsia" w:cs="Arial" w:hint="eastAsia"/>
                <w:sz w:val="18"/>
                <w:szCs w:val="18"/>
              </w:rPr>
              <w:t>：容量500G以上，转速7200转/分钟</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光驱</w:t>
            </w:r>
            <w:r w:rsidRPr="00D5553F">
              <w:rPr>
                <w:rFonts w:asciiTheme="minorEastAsia" w:eastAsiaTheme="minorEastAsia" w:hAnsiTheme="minorEastAsia" w:cs="Arial" w:hint="eastAsia"/>
                <w:sz w:val="18"/>
                <w:szCs w:val="18"/>
              </w:rPr>
              <w:t>：无光驱</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显示器</w:t>
            </w:r>
            <w:r w:rsidRPr="00D5553F">
              <w:rPr>
                <w:rFonts w:asciiTheme="minorEastAsia" w:eastAsiaTheme="minorEastAsia" w:hAnsiTheme="minorEastAsia" w:cs="Arial" w:hint="eastAsia"/>
                <w:sz w:val="18"/>
                <w:szCs w:val="18"/>
              </w:rPr>
              <w:t>：尺寸21.5英寸、分辨率：1920×1080</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输入设备</w:t>
            </w:r>
            <w:r w:rsidRPr="00D5553F">
              <w:rPr>
                <w:rFonts w:asciiTheme="minorEastAsia" w:eastAsiaTheme="minorEastAsia" w:hAnsiTheme="minorEastAsia" w:cs="Arial" w:hint="eastAsia"/>
                <w:sz w:val="18"/>
                <w:szCs w:val="18"/>
              </w:rPr>
              <w:t>：有线鼠标、键盘：有线键盘</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前(侧)面接口</w:t>
            </w:r>
            <w:r w:rsidRPr="00D5553F">
              <w:rPr>
                <w:rFonts w:asciiTheme="minorEastAsia" w:eastAsiaTheme="minorEastAsia" w:hAnsiTheme="minorEastAsia" w:cs="Arial" w:hint="eastAsia"/>
                <w:sz w:val="18"/>
                <w:szCs w:val="18"/>
              </w:rPr>
              <w:t>：USB接口2个、音频接口：有，读卡器：有</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后面接口</w:t>
            </w:r>
            <w:r w:rsidRPr="00D5553F">
              <w:rPr>
                <w:rFonts w:asciiTheme="minorEastAsia" w:eastAsiaTheme="minorEastAsia" w:hAnsiTheme="minorEastAsia" w:cs="Arial" w:hint="eastAsia"/>
                <w:sz w:val="18"/>
                <w:szCs w:val="18"/>
              </w:rPr>
              <w:t>：视频接口：VGA\HDMI接口，音频接口：有，USB：4个，RJ45：有</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规格</w:t>
            </w:r>
            <w:r w:rsidRPr="00D5553F">
              <w:rPr>
                <w:rFonts w:asciiTheme="minorEastAsia" w:eastAsiaTheme="minorEastAsia" w:hAnsiTheme="minorEastAsia" w:cs="Arial" w:hint="eastAsia"/>
                <w:sz w:val="18"/>
                <w:szCs w:val="18"/>
              </w:rPr>
              <w:t>：电源290W电源，电源功率100–240 V交流电，50–60Hz尺寸：373.7X160X289.4mm</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hint="eastAsia"/>
                <w:sz w:val="18"/>
                <w:szCs w:val="18"/>
              </w:rPr>
              <w:t>重量：起始重量：5.9KG</w:t>
            </w:r>
          </w:p>
          <w:p w:rsidR="001C41CE" w:rsidRPr="00D5553F" w:rsidRDefault="001C41CE" w:rsidP="00F201D4">
            <w:pPr>
              <w:spacing w:line="200" w:lineRule="exact"/>
              <w:jc w:val="left"/>
              <w:rPr>
                <w:rFonts w:asciiTheme="minorEastAsia" w:eastAsiaTheme="minorEastAsia" w:hAnsiTheme="minorEastAsia" w:cs="Arial"/>
                <w:sz w:val="18"/>
                <w:szCs w:val="18"/>
              </w:rPr>
            </w:pPr>
            <w:r w:rsidRPr="00D5553F">
              <w:rPr>
                <w:rFonts w:asciiTheme="minorEastAsia" w:eastAsiaTheme="minorEastAsia" w:hAnsiTheme="minorEastAsia" w:cs="Arial"/>
                <w:sz w:val="18"/>
                <w:szCs w:val="18"/>
              </w:rPr>
              <w:t>包装清单</w:t>
            </w:r>
            <w:r w:rsidRPr="00D5553F">
              <w:rPr>
                <w:rFonts w:asciiTheme="minorEastAsia" w:eastAsiaTheme="minorEastAsia" w:hAnsiTheme="minorEastAsia" w:cs="Arial" w:hint="eastAsia"/>
                <w:sz w:val="18"/>
                <w:szCs w:val="18"/>
              </w:rPr>
              <w:t>：</w:t>
            </w:r>
            <w:r w:rsidRPr="00D5553F">
              <w:rPr>
                <w:rFonts w:asciiTheme="minorEastAsia" w:eastAsiaTheme="minorEastAsia" w:hAnsiTheme="minorEastAsia" w:cs="Arial"/>
                <w:sz w:val="18"/>
                <w:szCs w:val="18"/>
              </w:rPr>
              <w:t xml:space="preserve">主机、有线键鼠、电源线、说明书、显示器 </w:t>
            </w:r>
          </w:p>
          <w:p w:rsidR="001C41CE" w:rsidRPr="00D5553F" w:rsidRDefault="001C41CE" w:rsidP="00F201D4">
            <w:pPr>
              <w:spacing w:line="200" w:lineRule="exact"/>
              <w:jc w:val="left"/>
              <w:rPr>
                <w:rFonts w:asciiTheme="minorEastAsia" w:eastAsiaTheme="minorEastAsia" w:hAnsiTheme="minorEastAsia" w:cs="Arial"/>
                <w:sz w:val="18"/>
                <w:szCs w:val="18"/>
              </w:rPr>
            </w:pPr>
          </w:p>
          <w:p w:rsidR="001C41CE" w:rsidRPr="00D5553F" w:rsidRDefault="00C00D09" w:rsidP="00F201D4">
            <w:pPr>
              <w:jc w:val="left"/>
              <w:rPr>
                <w:rFonts w:asciiTheme="minorEastAsia" w:eastAsiaTheme="minorEastAsia" w:hAnsiTheme="minorEastAsia"/>
                <w:sz w:val="18"/>
                <w:szCs w:val="18"/>
              </w:rPr>
            </w:pPr>
            <w:r w:rsidRPr="00FE7BE1">
              <w:rPr>
                <w:rFonts w:asciiTheme="minorEastAsia" w:eastAsiaTheme="minorEastAsia" w:hAnsiTheme="minorEastAsia"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204.75pt;height:81pt;mso-position-horizontal-relative:page;mso-position-vertical-relative:page">
                  <v:imagedata r:id="rId7" o:title=""/>
                </v:shape>
              </w:pict>
            </w:r>
          </w:p>
        </w:tc>
        <w:tc>
          <w:tcPr>
            <w:tcW w:w="426" w:type="dxa"/>
            <w:tcBorders>
              <w:top w:val="single" w:sz="6" w:space="0" w:color="auto"/>
              <w:left w:val="single" w:sz="6" w:space="0" w:color="auto"/>
              <w:bottom w:val="single" w:sz="6" w:space="0" w:color="auto"/>
              <w:right w:val="single" w:sz="6" w:space="0" w:color="auto"/>
            </w:tcBorders>
            <w:vAlign w:val="center"/>
          </w:tcPr>
          <w:p w:rsidR="001C41CE" w:rsidRPr="00D5553F" w:rsidRDefault="001C41CE" w:rsidP="00F201D4">
            <w:pPr>
              <w:spacing w:line="340" w:lineRule="exact"/>
              <w:jc w:val="center"/>
              <w:rPr>
                <w:rFonts w:asciiTheme="minorEastAsia" w:eastAsiaTheme="minorEastAsia" w:hAnsiTheme="minorEastAsia"/>
                <w:sz w:val="18"/>
                <w:szCs w:val="18"/>
              </w:rPr>
            </w:pPr>
            <w:r w:rsidRPr="00D5553F">
              <w:rPr>
                <w:rFonts w:asciiTheme="minorEastAsia" w:eastAsiaTheme="minorEastAsia" w:hAnsiTheme="minorEastAsia" w:hint="eastAsia"/>
                <w:sz w:val="18"/>
                <w:szCs w:val="18"/>
              </w:rPr>
              <w:lastRenderedPageBreak/>
              <w:t>套</w:t>
            </w:r>
          </w:p>
        </w:tc>
        <w:tc>
          <w:tcPr>
            <w:tcW w:w="382" w:type="dxa"/>
            <w:tcBorders>
              <w:top w:val="single" w:sz="6" w:space="0" w:color="auto"/>
              <w:left w:val="single" w:sz="6" w:space="0" w:color="auto"/>
              <w:bottom w:val="single" w:sz="6" w:space="0" w:color="auto"/>
              <w:right w:val="single" w:sz="6" w:space="0" w:color="auto"/>
            </w:tcBorders>
            <w:vAlign w:val="center"/>
          </w:tcPr>
          <w:p w:rsidR="001C41CE" w:rsidRPr="00D5553F" w:rsidRDefault="001C41CE" w:rsidP="00F201D4">
            <w:pPr>
              <w:spacing w:line="340" w:lineRule="exact"/>
              <w:jc w:val="center"/>
              <w:rPr>
                <w:rFonts w:asciiTheme="minorEastAsia" w:eastAsiaTheme="minorEastAsia" w:hAnsiTheme="minorEastAsia"/>
                <w:sz w:val="18"/>
                <w:szCs w:val="18"/>
              </w:rPr>
            </w:pPr>
            <w:r w:rsidRPr="00D5553F">
              <w:rPr>
                <w:rFonts w:asciiTheme="minorEastAsia" w:eastAsiaTheme="minorEastAsia" w:hAnsiTheme="minorEastAsia"/>
                <w:sz w:val="18"/>
                <w:szCs w:val="18"/>
              </w:rPr>
              <w:t>8</w:t>
            </w:r>
          </w:p>
        </w:tc>
      </w:tr>
    </w:tbl>
    <w:p w:rsidR="001C41CE" w:rsidRPr="00D5553F" w:rsidRDefault="003F4443" w:rsidP="00D5553F">
      <w:pPr>
        <w:ind w:firstLineChars="200" w:firstLine="482"/>
        <w:jc w:val="left"/>
        <w:rPr>
          <w:rFonts w:asciiTheme="minorEastAsia" w:eastAsiaTheme="minorEastAsia" w:hAnsiTheme="minorEastAsia"/>
          <w:b/>
          <w:sz w:val="24"/>
        </w:rPr>
      </w:pPr>
      <w:r w:rsidRPr="00D5553F">
        <w:rPr>
          <w:rFonts w:asciiTheme="minorEastAsia" w:eastAsiaTheme="minorEastAsia" w:hAnsiTheme="minorEastAsia" w:hint="eastAsia"/>
          <w:b/>
          <w:bCs/>
          <w:sz w:val="24"/>
        </w:rPr>
        <w:lastRenderedPageBreak/>
        <w:t>注：</w:t>
      </w:r>
      <w:r w:rsidR="00F00F8E" w:rsidRPr="00D5553F">
        <w:rPr>
          <w:rFonts w:asciiTheme="minorEastAsia" w:eastAsiaTheme="minorEastAsia" w:hAnsiTheme="minorEastAsia" w:hint="eastAsia"/>
          <w:b/>
          <w:bCs/>
          <w:sz w:val="24"/>
        </w:rPr>
        <w:t>为确保新采购设备与学校原系统设备完全兼容，</w:t>
      </w:r>
      <w:r w:rsidRPr="00D5553F">
        <w:rPr>
          <w:rFonts w:asciiTheme="minorEastAsia" w:eastAsiaTheme="minorEastAsia" w:hAnsiTheme="minorEastAsia" w:hint="eastAsia"/>
          <w:b/>
          <w:bCs/>
          <w:sz w:val="24"/>
        </w:rPr>
        <w:t>投标人投标产品</w:t>
      </w:r>
      <w:r w:rsidR="00F00F8E" w:rsidRPr="00D5553F">
        <w:rPr>
          <w:rFonts w:asciiTheme="minorEastAsia" w:eastAsiaTheme="minorEastAsia" w:hAnsiTheme="minorEastAsia" w:hint="eastAsia"/>
          <w:b/>
          <w:bCs/>
          <w:sz w:val="24"/>
        </w:rPr>
        <w:t>如</w:t>
      </w:r>
      <w:r w:rsidRPr="00D5553F">
        <w:rPr>
          <w:rFonts w:asciiTheme="minorEastAsia" w:eastAsiaTheme="minorEastAsia" w:hAnsiTheme="minorEastAsia" w:hint="eastAsia"/>
          <w:b/>
          <w:bCs/>
          <w:sz w:val="24"/>
        </w:rPr>
        <w:t>与本采购清单所列品牌型号不一致的，需提供第三方检测机构出具的产品检测报告，如不能提供，作无效标处理。</w:t>
      </w:r>
    </w:p>
    <w:p w:rsidR="003270B2" w:rsidRPr="00D5553F" w:rsidRDefault="003270B2" w:rsidP="00800C24">
      <w:pPr>
        <w:ind w:firstLineChars="200" w:firstLine="482"/>
        <w:jc w:val="left"/>
        <w:rPr>
          <w:rFonts w:asciiTheme="minorEastAsia" w:eastAsiaTheme="minorEastAsia" w:hAnsiTheme="minorEastAsia"/>
          <w:b/>
          <w:bCs/>
          <w:sz w:val="24"/>
        </w:rPr>
      </w:pPr>
      <w:r w:rsidRPr="00D5553F">
        <w:rPr>
          <w:rFonts w:asciiTheme="minorEastAsia" w:eastAsiaTheme="minorEastAsia" w:hAnsiTheme="minorEastAsia" w:hint="eastAsia"/>
          <w:b/>
          <w:bCs/>
          <w:sz w:val="24"/>
        </w:rPr>
        <w:t>二、投标文件要求</w:t>
      </w:r>
    </w:p>
    <w:p w:rsidR="003270B2" w:rsidRPr="00D5553F" w:rsidRDefault="003270B2"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hint="eastAsia"/>
          <w:sz w:val="24"/>
        </w:rPr>
        <w:t>投标人的投标文件中应包含以下内容（投标文件密封，一式两份，一正一副，胶装成册。所有证件均须真实、有效，复印件均须加盖公章，缺少以下任意一项内容即作无效标处理）：</w:t>
      </w:r>
    </w:p>
    <w:p w:rsidR="003270B2" w:rsidRPr="00D5553F" w:rsidRDefault="003270B2" w:rsidP="00800C24">
      <w:pPr>
        <w:ind w:firstLineChars="200" w:firstLine="480"/>
        <w:jc w:val="left"/>
        <w:rPr>
          <w:rFonts w:asciiTheme="minorEastAsia" w:eastAsiaTheme="minorEastAsia" w:hAnsiTheme="minorEastAsia" w:cs="宋体"/>
          <w:sz w:val="24"/>
        </w:rPr>
      </w:pPr>
      <w:r w:rsidRPr="00D5553F">
        <w:rPr>
          <w:rFonts w:asciiTheme="minorEastAsia" w:eastAsiaTheme="minorEastAsia" w:hAnsiTheme="minorEastAsia"/>
          <w:sz w:val="24"/>
        </w:rPr>
        <w:t>1.</w:t>
      </w:r>
      <w:r w:rsidRPr="00D5553F">
        <w:rPr>
          <w:rFonts w:asciiTheme="minorEastAsia" w:eastAsiaTheme="minorEastAsia" w:hAnsiTheme="minorEastAsia" w:hint="eastAsia"/>
          <w:sz w:val="24"/>
        </w:rPr>
        <w:t>投标报价清单</w:t>
      </w:r>
      <w:r w:rsidRPr="00D5553F">
        <w:rPr>
          <w:rFonts w:asciiTheme="minorEastAsia" w:eastAsiaTheme="minorEastAsia" w:hAnsiTheme="minorEastAsia"/>
          <w:sz w:val="24"/>
        </w:rPr>
        <w:t>(</w:t>
      </w:r>
      <w:r w:rsidRPr="00D5553F">
        <w:rPr>
          <w:rFonts w:asciiTheme="minorEastAsia" w:eastAsiaTheme="minorEastAsia" w:hAnsiTheme="minorEastAsia" w:cs="仿宋_GB2312" w:hint="eastAsia"/>
          <w:sz w:val="24"/>
        </w:rPr>
        <w:t>含货物费、运输费、管理费、措施费、保费、税金等全部费用。</w:t>
      </w:r>
      <w:r w:rsidRPr="00D5553F">
        <w:rPr>
          <w:rFonts w:asciiTheme="minorEastAsia" w:eastAsiaTheme="minorEastAsia" w:hAnsiTheme="minorEastAsia" w:hint="eastAsia"/>
          <w:sz w:val="24"/>
        </w:rPr>
        <w:t>投标报价高于采购预算者视为无效报价。报价以人民币计，并以大写为准</w:t>
      </w:r>
      <w:r w:rsidRPr="00D5553F">
        <w:rPr>
          <w:rFonts w:asciiTheme="minorEastAsia" w:eastAsiaTheme="minorEastAsia" w:hAnsiTheme="minorEastAsia"/>
          <w:sz w:val="24"/>
        </w:rPr>
        <w:t>)</w:t>
      </w:r>
      <w:r w:rsidRPr="00D5553F">
        <w:rPr>
          <w:rFonts w:asciiTheme="minorEastAsia" w:eastAsiaTheme="minorEastAsia" w:hAnsiTheme="minorEastAsia" w:cs="宋体" w:hint="eastAsia"/>
          <w:sz w:val="24"/>
        </w:rPr>
        <w:t>。</w:t>
      </w:r>
      <w:r w:rsidRPr="00D5553F">
        <w:rPr>
          <w:rFonts w:asciiTheme="minorEastAsia" w:eastAsiaTheme="minorEastAsia" w:hAnsiTheme="minorEastAsia" w:cs="仿宋_GB2312" w:hint="eastAsia"/>
          <w:b/>
          <w:bCs/>
          <w:sz w:val="24"/>
        </w:rPr>
        <w:t>投标报价清单见附件；</w:t>
      </w:r>
    </w:p>
    <w:p w:rsidR="003270B2" w:rsidRPr="00D5553F" w:rsidRDefault="003270B2"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sz w:val="24"/>
        </w:rPr>
        <w:t>2.</w:t>
      </w:r>
      <w:r w:rsidRPr="00D5553F">
        <w:rPr>
          <w:rFonts w:asciiTheme="minorEastAsia" w:eastAsiaTheme="minorEastAsia" w:hAnsiTheme="minorEastAsia" w:hint="eastAsia"/>
          <w:sz w:val="24"/>
        </w:rPr>
        <w:t>营业执照副本复印件；</w:t>
      </w:r>
    </w:p>
    <w:p w:rsidR="003270B2" w:rsidRPr="00D5553F" w:rsidRDefault="003270B2"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sz w:val="24"/>
        </w:rPr>
        <w:lastRenderedPageBreak/>
        <w:t>3.</w:t>
      </w:r>
      <w:r w:rsidRPr="00D5553F">
        <w:rPr>
          <w:rFonts w:asciiTheme="minorEastAsia" w:eastAsiaTheme="minorEastAsia" w:hAnsiTheme="minorEastAsia" w:cs="仿宋_GB2312" w:hint="eastAsia"/>
          <w:sz w:val="24"/>
        </w:rPr>
        <w:t>投标人开户银行、户名、账号；</w:t>
      </w:r>
    </w:p>
    <w:p w:rsidR="003270B2" w:rsidRPr="00D5553F" w:rsidRDefault="003270B2" w:rsidP="00800C24">
      <w:pPr>
        <w:ind w:firstLineChars="200" w:firstLine="480"/>
        <w:jc w:val="left"/>
        <w:rPr>
          <w:rFonts w:asciiTheme="minorEastAsia" w:eastAsiaTheme="minorEastAsia" w:hAnsiTheme="minorEastAsia" w:cs="仿宋_GB2312"/>
          <w:sz w:val="24"/>
        </w:rPr>
      </w:pPr>
      <w:r w:rsidRPr="00D5553F">
        <w:rPr>
          <w:rFonts w:asciiTheme="minorEastAsia" w:eastAsiaTheme="minorEastAsia" w:hAnsiTheme="minorEastAsia"/>
          <w:sz w:val="24"/>
        </w:rPr>
        <w:t>4.</w:t>
      </w:r>
      <w:r w:rsidRPr="00D5553F">
        <w:rPr>
          <w:rFonts w:asciiTheme="minorEastAsia" w:eastAsiaTheme="minorEastAsia" w:hAnsiTheme="minorEastAsia" w:cs="仿宋_GB2312" w:hint="eastAsia"/>
          <w:sz w:val="24"/>
        </w:rPr>
        <w:t>投标代表身份证复印件；如非法定代表人投标，另提供法定代表人授权委托书原件、法定代表人身份证复印件；</w:t>
      </w:r>
    </w:p>
    <w:p w:rsidR="00FB41A1" w:rsidRPr="00D5553F" w:rsidRDefault="00FB41A1" w:rsidP="00FB41A1">
      <w:pPr>
        <w:ind w:firstLineChars="200" w:firstLine="480"/>
        <w:jc w:val="left"/>
        <w:rPr>
          <w:rFonts w:asciiTheme="minorEastAsia" w:eastAsiaTheme="minorEastAsia" w:hAnsiTheme="minorEastAsia"/>
          <w:b/>
          <w:bCs/>
          <w:sz w:val="24"/>
        </w:rPr>
      </w:pPr>
      <w:r w:rsidRPr="00D5553F">
        <w:rPr>
          <w:rFonts w:asciiTheme="minorEastAsia" w:eastAsiaTheme="minorEastAsia" w:hAnsiTheme="minorEastAsia" w:hint="eastAsia"/>
          <w:sz w:val="24"/>
        </w:rPr>
        <w:t>5.投标产品技术参数响应表（根据谈判文件采购清单内容制作；应注明：不偏离、正偏离、负偏离）；</w:t>
      </w:r>
      <w:r w:rsidRPr="00D5553F">
        <w:rPr>
          <w:rFonts w:asciiTheme="minorEastAsia" w:eastAsiaTheme="minorEastAsia" w:hAnsiTheme="minorEastAsia" w:hint="eastAsia"/>
          <w:bCs/>
          <w:sz w:val="24"/>
        </w:rPr>
        <w:t>投标人投标产品与本采购清单所列品牌型号不一致的，另需提供第三方检测机构出具的产品检测报告复印件，原件备查。</w:t>
      </w:r>
    </w:p>
    <w:p w:rsidR="003270B2" w:rsidRPr="00D5553F" w:rsidRDefault="00D5553F"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hint="eastAsia"/>
          <w:sz w:val="24"/>
        </w:rPr>
        <w:t>6</w:t>
      </w:r>
      <w:r w:rsidR="003270B2" w:rsidRPr="00D5553F">
        <w:rPr>
          <w:rFonts w:asciiTheme="minorEastAsia" w:eastAsiaTheme="minorEastAsia" w:hAnsiTheme="minorEastAsia"/>
          <w:sz w:val="24"/>
        </w:rPr>
        <w:t>.</w:t>
      </w:r>
      <w:r w:rsidR="003270B2" w:rsidRPr="00D5553F">
        <w:rPr>
          <w:rFonts w:asciiTheme="minorEastAsia" w:eastAsiaTheme="minorEastAsia" w:hAnsiTheme="minorEastAsia" w:hint="eastAsia"/>
          <w:sz w:val="24"/>
        </w:rPr>
        <w:t>产品质量及售后服务承诺书（响应本项目售后服务要求）；</w:t>
      </w:r>
    </w:p>
    <w:p w:rsidR="003270B2" w:rsidRPr="00D5553F" w:rsidRDefault="00D5553F"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hint="eastAsia"/>
          <w:sz w:val="24"/>
        </w:rPr>
        <w:t>7</w:t>
      </w:r>
      <w:r w:rsidR="003270B2" w:rsidRPr="00D5553F">
        <w:rPr>
          <w:rFonts w:asciiTheme="minorEastAsia" w:eastAsiaTheme="minorEastAsia" w:hAnsiTheme="minorEastAsia"/>
          <w:sz w:val="24"/>
        </w:rPr>
        <w:t>.</w:t>
      </w:r>
      <w:r w:rsidR="003270B2" w:rsidRPr="00D5553F">
        <w:rPr>
          <w:rFonts w:asciiTheme="minorEastAsia" w:eastAsiaTheme="minorEastAsia" w:hAnsiTheme="minorEastAsia" w:cs="仿宋_GB2312" w:hint="eastAsia"/>
          <w:sz w:val="24"/>
        </w:rPr>
        <w:t>其他相关材料（</w:t>
      </w:r>
      <w:r w:rsidR="003270B2" w:rsidRPr="00D5553F">
        <w:rPr>
          <w:rFonts w:asciiTheme="minorEastAsia" w:eastAsiaTheme="minorEastAsia" w:hAnsiTheme="minorEastAsia" w:hint="eastAsia"/>
          <w:sz w:val="24"/>
        </w:rPr>
        <w:t>谈判文件采购清单要求提供</w:t>
      </w:r>
      <w:r w:rsidR="003270B2" w:rsidRPr="00D5553F">
        <w:rPr>
          <w:rFonts w:asciiTheme="minorEastAsia" w:eastAsiaTheme="minorEastAsia" w:hAnsiTheme="minorEastAsia" w:cs="仿宋_GB2312" w:hint="eastAsia"/>
          <w:sz w:val="24"/>
        </w:rPr>
        <w:t>的证明材料等）。</w:t>
      </w:r>
    </w:p>
    <w:p w:rsidR="003270B2" w:rsidRPr="00D5553F" w:rsidRDefault="003270B2" w:rsidP="00800C24">
      <w:pPr>
        <w:ind w:firstLineChars="200" w:firstLine="482"/>
        <w:jc w:val="left"/>
        <w:rPr>
          <w:rFonts w:asciiTheme="minorEastAsia" w:eastAsiaTheme="minorEastAsia" w:hAnsiTheme="minorEastAsia"/>
          <w:b/>
          <w:bCs/>
          <w:sz w:val="24"/>
        </w:rPr>
      </w:pPr>
      <w:r w:rsidRPr="00D5553F">
        <w:rPr>
          <w:rFonts w:asciiTheme="minorEastAsia" w:eastAsiaTheme="minorEastAsia" w:hAnsiTheme="minorEastAsia" w:hint="eastAsia"/>
          <w:b/>
          <w:bCs/>
          <w:sz w:val="24"/>
        </w:rPr>
        <w:t>三、投标文件递交及开标时间：</w:t>
      </w:r>
    </w:p>
    <w:p w:rsidR="003270B2" w:rsidRPr="00D5553F" w:rsidRDefault="003270B2"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sz w:val="24"/>
        </w:rPr>
        <w:t>1.</w:t>
      </w:r>
      <w:r w:rsidRPr="00D5553F">
        <w:rPr>
          <w:rFonts w:asciiTheme="minorEastAsia" w:eastAsiaTheme="minorEastAsia" w:hAnsiTheme="minorEastAsia" w:hint="eastAsia"/>
          <w:sz w:val="24"/>
        </w:rPr>
        <w:t>开标时间：</w:t>
      </w:r>
      <w:r w:rsidRPr="00D5553F">
        <w:rPr>
          <w:rFonts w:asciiTheme="minorEastAsia" w:eastAsiaTheme="minorEastAsia" w:hAnsiTheme="minorEastAsia"/>
          <w:b/>
          <w:sz w:val="24"/>
        </w:rPr>
        <w:t>2019</w:t>
      </w:r>
      <w:r w:rsidRPr="00D5553F">
        <w:rPr>
          <w:rFonts w:asciiTheme="minorEastAsia" w:eastAsiaTheme="minorEastAsia" w:hAnsiTheme="minorEastAsia" w:hint="eastAsia"/>
          <w:b/>
          <w:sz w:val="24"/>
        </w:rPr>
        <w:t>年</w:t>
      </w:r>
      <w:r w:rsidR="00D5553F" w:rsidRPr="00D5553F">
        <w:rPr>
          <w:rFonts w:asciiTheme="minorEastAsia" w:eastAsiaTheme="minorEastAsia" w:hAnsiTheme="minorEastAsia" w:hint="eastAsia"/>
          <w:b/>
          <w:sz w:val="24"/>
        </w:rPr>
        <w:t>7</w:t>
      </w:r>
      <w:r w:rsidRPr="00D5553F">
        <w:rPr>
          <w:rFonts w:asciiTheme="minorEastAsia" w:eastAsiaTheme="minorEastAsia" w:hAnsiTheme="minorEastAsia" w:hint="eastAsia"/>
          <w:b/>
          <w:sz w:val="24"/>
        </w:rPr>
        <w:t>月</w:t>
      </w:r>
      <w:r w:rsidR="00D5553F" w:rsidRPr="00D5553F">
        <w:rPr>
          <w:rFonts w:asciiTheme="minorEastAsia" w:eastAsiaTheme="minorEastAsia" w:hAnsiTheme="minorEastAsia" w:hint="eastAsia"/>
          <w:b/>
          <w:sz w:val="24"/>
        </w:rPr>
        <w:t>15</w:t>
      </w:r>
      <w:r w:rsidRPr="00D5553F">
        <w:rPr>
          <w:rFonts w:asciiTheme="minorEastAsia" w:eastAsiaTheme="minorEastAsia" w:hAnsiTheme="minorEastAsia" w:hint="eastAsia"/>
          <w:b/>
          <w:sz w:val="24"/>
        </w:rPr>
        <w:t>日</w:t>
      </w:r>
      <w:r w:rsidRPr="00D5553F">
        <w:rPr>
          <w:rFonts w:asciiTheme="minorEastAsia" w:eastAsiaTheme="minorEastAsia" w:hAnsiTheme="minorEastAsia"/>
          <w:b/>
          <w:sz w:val="24"/>
        </w:rPr>
        <w:t>1</w:t>
      </w:r>
      <w:r w:rsidR="00FB41A1" w:rsidRPr="00D5553F">
        <w:rPr>
          <w:rFonts w:asciiTheme="minorEastAsia" w:eastAsiaTheme="minorEastAsia" w:hAnsiTheme="minorEastAsia" w:hint="eastAsia"/>
          <w:b/>
          <w:sz w:val="24"/>
        </w:rPr>
        <w:t>4</w:t>
      </w:r>
      <w:r w:rsidRPr="00D5553F">
        <w:rPr>
          <w:rFonts w:asciiTheme="minorEastAsia" w:eastAsiaTheme="minorEastAsia" w:hAnsiTheme="minorEastAsia" w:hint="eastAsia"/>
          <w:b/>
          <w:sz w:val="24"/>
        </w:rPr>
        <w:t>：</w:t>
      </w:r>
      <w:r w:rsidRPr="00D5553F">
        <w:rPr>
          <w:rFonts w:asciiTheme="minorEastAsia" w:eastAsiaTheme="minorEastAsia" w:hAnsiTheme="minorEastAsia"/>
          <w:b/>
          <w:sz w:val="24"/>
        </w:rPr>
        <w:t>00</w:t>
      </w:r>
    </w:p>
    <w:p w:rsidR="003270B2" w:rsidRPr="00D5553F" w:rsidRDefault="003270B2" w:rsidP="00800C24">
      <w:pPr>
        <w:ind w:leftChars="70" w:left="147" w:firstLineChars="150" w:firstLine="360"/>
        <w:jc w:val="left"/>
        <w:rPr>
          <w:rFonts w:asciiTheme="minorEastAsia" w:eastAsiaTheme="minorEastAsia" w:hAnsiTheme="minorEastAsia"/>
          <w:sz w:val="24"/>
        </w:rPr>
      </w:pPr>
      <w:r w:rsidRPr="00D5553F">
        <w:rPr>
          <w:rFonts w:asciiTheme="minorEastAsia" w:eastAsiaTheme="minorEastAsia" w:hAnsiTheme="minorEastAsia"/>
          <w:sz w:val="24"/>
        </w:rPr>
        <w:t>2.</w:t>
      </w:r>
      <w:r w:rsidRPr="00D5553F">
        <w:rPr>
          <w:rFonts w:asciiTheme="minorEastAsia" w:eastAsiaTheme="minorEastAsia" w:hAnsiTheme="minorEastAsia" w:hint="eastAsia"/>
          <w:sz w:val="24"/>
        </w:rPr>
        <w:t>开标地点：湖州市二环东路</w:t>
      </w:r>
      <w:r w:rsidRPr="00D5553F">
        <w:rPr>
          <w:rFonts w:asciiTheme="minorEastAsia" w:eastAsiaTheme="minorEastAsia" w:hAnsiTheme="minorEastAsia"/>
          <w:sz w:val="24"/>
        </w:rPr>
        <w:t>759</w:t>
      </w:r>
      <w:r w:rsidRPr="00D5553F">
        <w:rPr>
          <w:rFonts w:asciiTheme="minorEastAsia" w:eastAsiaTheme="minorEastAsia" w:hAnsiTheme="minorEastAsia" w:hint="eastAsia"/>
          <w:sz w:val="24"/>
        </w:rPr>
        <w:t>号湖州师范学院东校区明达楼</w:t>
      </w:r>
      <w:r w:rsidRPr="00D5553F">
        <w:rPr>
          <w:rFonts w:asciiTheme="minorEastAsia" w:eastAsiaTheme="minorEastAsia" w:hAnsiTheme="minorEastAsia"/>
          <w:sz w:val="24"/>
        </w:rPr>
        <w:t>202</w:t>
      </w:r>
      <w:r w:rsidRPr="00D5553F">
        <w:rPr>
          <w:rFonts w:asciiTheme="minorEastAsia" w:eastAsiaTheme="minorEastAsia" w:hAnsiTheme="minorEastAsia" w:hint="eastAsia"/>
          <w:sz w:val="24"/>
        </w:rPr>
        <w:t>室</w:t>
      </w:r>
    </w:p>
    <w:p w:rsidR="003270B2" w:rsidRPr="00D5553F" w:rsidRDefault="003270B2"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sz w:val="24"/>
        </w:rPr>
        <w:t>3.</w:t>
      </w:r>
      <w:r w:rsidRPr="00D5553F">
        <w:rPr>
          <w:rFonts w:asciiTheme="minorEastAsia" w:eastAsiaTheme="minorEastAsia" w:hAnsiTheme="minorEastAsia" w:hint="eastAsia"/>
          <w:sz w:val="24"/>
        </w:rPr>
        <w:t>联系人：董老师</w:t>
      </w:r>
      <w:r w:rsidRPr="00D5553F">
        <w:rPr>
          <w:rFonts w:asciiTheme="minorEastAsia" w:eastAsiaTheme="minorEastAsia" w:hAnsiTheme="minorEastAsia"/>
          <w:sz w:val="24"/>
        </w:rPr>
        <w:t xml:space="preserve"> </w:t>
      </w:r>
    </w:p>
    <w:p w:rsidR="003270B2" w:rsidRPr="00D5553F" w:rsidRDefault="003270B2"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sz w:val="24"/>
        </w:rPr>
        <w:t>4.</w:t>
      </w:r>
      <w:r w:rsidRPr="00D5553F">
        <w:rPr>
          <w:rFonts w:asciiTheme="minorEastAsia" w:eastAsiaTheme="minorEastAsia" w:hAnsiTheme="minorEastAsia" w:hint="eastAsia"/>
          <w:sz w:val="24"/>
        </w:rPr>
        <w:t>电话：</w:t>
      </w:r>
      <w:r w:rsidRPr="00D5553F">
        <w:rPr>
          <w:rFonts w:asciiTheme="minorEastAsia" w:eastAsiaTheme="minorEastAsia" w:hAnsiTheme="minorEastAsia"/>
          <w:sz w:val="24"/>
        </w:rPr>
        <w:t>0572-2321093</w:t>
      </w:r>
    </w:p>
    <w:p w:rsidR="003270B2" w:rsidRPr="00D5553F" w:rsidRDefault="003270B2" w:rsidP="00800C24">
      <w:pPr>
        <w:ind w:firstLineChars="200" w:firstLine="482"/>
        <w:jc w:val="left"/>
        <w:rPr>
          <w:rFonts w:asciiTheme="minorEastAsia" w:eastAsiaTheme="minorEastAsia" w:hAnsiTheme="minorEastAsia"/>
          <w:b/>
          <w:bCs/>
          <w:sz w:val="24"/>
        </w:rPr>
      </w:pPr>
      <w:r w:rsidRPr="00D5553F">
        <w:rPr>
          <w:rFonts w:asciiTheme="minorEastAsia" w:eastAsiaTheme="minorEastAsia" w:hAnsiTheme="minorEastAsia" w:hint="eastAsia"/>
          <w:b/>
          <w:bCs/>
          <w:sz w:val="24"/>
        </w:rPr>
        <w:t>四、中标办法</w:t>
      </w:r>
    </w:p>
    <w:p w:rsidR="003270B2" w:rsidRPr="00D5553F" w:rsidRDefault="003270B2"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hint="eastAsia"/>
          <w:sz w:val="24"/>
        </w:rPr>
        <w:t>根据投标报价总价和服务承诺等竞争性谈判条件（含二次报价）确定拟中标人。</w:t>
      </w:r>
    </w:p>
    <w:p w:rsidR="003270B2" w:rsidRPr="00D5553F" w:rsidRDefault="003270B2" w:rsidP="00800C24">
      <w:pPr>
        <w:ind w:firstLineChars="200" w:firstLine="482"/>
        <w:jc w:val="left"/>
        <w:rPr>
          <w:rFonts w:asciiTheme="minorEastAsia" w:eastAsiaTheme="minorEastAsia" w:hAnsiTheme="minorEastAsia"/>
          <w:b/>
          <w:bCs/>
          <w:sz w:val="24"/>
        </w:rPr>
      </w:pPr>
      <w:r w:rsidRPr="00D5553F">
        <w:rPr>
          <w:rFonts w:asciiTheme="minorEastAsia" w:eastAsiaTheme="minorEastAsia" w:hAnsiTheme="minorEastAsia" w:hint="eastAsia"/>
          <w:b/>
          <w:bCs/>
          <w:sz w:val="24"/>
        </w:rPr>
        <w:t>五、履约保证金及质保金：</w:t>
      </w:r>
    </w:p>
    <w:p w:rsidR="003270B2" w:rsidRPr="00D5553F" w:rsidRDefault="003270B2"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hint="eastAsia"/>
          <w:sz w:val="24"/>
        </w:rPr>
        <w:t>中标人于合同签订前向采购人交纳合同总价的</w:t>
      </w:r>
      <w:r w:rsidRPr="00D5553F">
        <w:rPr>
          <w:rFonts w:asciiTheme="minorEastAsia" w:eastAsiaTheme="minorEastAsia" w:hAnsiTheme="minorEastAsia"/>
          <w:sz w:val="24"/>
        </w:rPr>
        <w:t>10%</w:t>
      </w:r>
      <w:r w:rsidRPr="00D5553F">
        <w:rPr>
          <w:rFonts w:asciiTheme="minorEastAsia" w:eastAsiaTheme="minorEastAsia" w:hAnsiTheme="minorEastAsia" w:hint="eastAsia"/>
          <w:sz w:val="24"/>
        </w:rPr>
        <w:t>作为履约保证金，项目验收合格后，履约保证金自动转为质量保证金，质量保证金自验收合格之日起一年后经使用部门确认无质量问题后无息退还。</w:t>
      </w:r>
    </w:p>
    <w:p w:rsidR="003270B2" w:rsidRPr="00D5553F" w:rsidRDefault="003270B2"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hint="eastAsia"/>
          <w:sz w:val="24"/>
        </w:rPr>
        <w:t>采购人银行账户信息：单位名称：湖州师范学院；开户行：建行吴兴支行；账号：</w:t>
      </w:r>
      <w:r w:rsidRPr="00D5553F">
        <w:rPr>
          <w:rFonts w:asciiTheme="minorEastAsia" w:eastAsiaTheme="minorEastAsia" w:hAnsiTheme="minorEastAsia"/>
          <w:sz w:val="24"/>
        </w:rPr>
        <w:t>33001649335050002860</w:t>
      </w:r>
      <w:r w:rsidRPr="00D5553F">
        <w:rPr>
          <w:rFonts w:asciiTheme="minorEastAsia" w:eastAsiaTheme="minorEastAsia" w:hAnsiTheme="minorEastAsia" w:hint="eastAsia"/>
          <w:sz w:val="24"/>
        </w:rPr>
        <w:t>。统一社会信用代码：</w:t>
      </w:r>
      <w:r w:rsidRPr="00D5553F">
        <w:rPr>
          <w:rFonts w:asciiTheme="minorEastAsia" w:eastAsiaTheme="minorEastAsia" w:hAnsiTheme="minorEastAsia"/>
          <w:sz w:val="24"/>
        </w:rPr>
        <w:t>123305004711725032</w:t>
      </w:r>
      <w:r w:rsidRPr="00D5553F">
        <w:rPr>
          <w:rFonts w:asciiTheme="minorEastAsia" w:eastAsiaTheme="minorEastAsia" w:hAnsiTheme="minorEastAsia" w:hint="eastAsia"/>
          <w:sz w:val="24"/>
        </w:rPr>
        <w:t>。地址、电话：湖州市二环东路</w:t>
      </w:r>
      <w:r w:rsidRPr="00D5553F">
        <w:rPr>
          <w:rFonts w:asciiTheme="minorEastAsia" w:eastAsiaTheme="minorEastAsia" w:hAnsiTheme="minorEastAsia"/>
          <w:sz w:val="24"/>
        </w:rPr>
        <w:t>759</w:t>
      </w:r>
      <w:r w:rsidRPr="00D5553F">
        <w:rPr>
          <w:rFonts w:asciiTheme="minorEastAsia" w:eastAsiaTheme="minorEastAsia" w:hAnsiTheme="minorEastAsia" w:hint="eastAsia"/>
          <w:sz w:val="24"/>
        </w:rPr>
        <w:t>号，</w:t>
      </w:r>
      <w:r w:rsidRPr="00D5553F">
        <w:rPr>
          <w:rFonts w:asciiTheme="minorEastAsia" w:eastAsiaTheme="minorEastAsia" w:hAnsiTheme="minorEastAsia"/>
          <w:sz w:val="24"/>
        </w:rPr>
        <w:t>0572-2321567</w:t>
      </w:r>
      <w:r w:rsidRPr="00D5553F">
        <w:rPr>
          <w:rFonts w:asciiTheme="minorEastAsia" w:eastAsiaTheme="minorEastAsia" w:hAnsiTheme="minorEastAsia" w:hint="eastAsia"/>
          <w:sz w:val="24"/>
        </w:rPr>
        <w:t>。</w:t>
      </w:r>
    </w:p>
    <w:p w:rsidR="003270B2" w:rsidRPr="00D5553F" w:rsidRDefault="003270B2" w:rsidP="00800C24">
      <w:pPr>
        <w:ind w:firstLineChars="200" w:firstLine="482"/>
        <w:jc w:val="left"/>
        <w:rPr>
          <w:rFonts w:asciiTheme="minorEastAsia" w:eastAsiaTheme="minorEastAsia" w:hAnsiTheme="minorEastAsia"/>
          <w:b/>
          <w:bCs/>
          <w:sz w:val="24"/>
        </w:rPr>
      </w:pPr>
      <w:r w:rsidRPr="00D5553F">
        <w:rPr>
          <w:rFonts w:asciiTheme="minorEastAsia" w:eastAsiaTheme="minorEastAsia" w:hAnsiTheme="minorEastAsia" w:hint="eastAsia"/>
          <w:b/>
          <w:bCs/>
          <w:sz w:val="24"/>
        </w:rPr>
        <w:t>六、付款方式</w:t>
      </w:r>
    </w:p>
    <w:p w:rsidR="003270B2" w:rsidRPr="00D5553F" w:rsidRDefault="003270B2"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hint="eastAsia"/>
          <w:sz w:val="24"/>
        </w:rPr>
        <w:t>付款方式：本项目验收合格并经试用</w:t>
      </w:r>
      <w:r w:rsidRPr="00D5553F">
        <w:rPr>
          <w:rFonts w:asciiTheme="minorEastAsia" w:eastAsiaTheme="minorEastAsia" w:hAnsiTheme="minorEastAsia"/>
          <w:sz w:val="24"/>
        </w:rPr>
        <w:t>1</w:t>
      </w:r>
      <w:r w:rsidRPr="00D5553F">
        <w:rPr>
          <w:rFonts w:asciiTheme="minorEastAsia" w:eastAsiaTheme="minorEastAsia" w:hAnsiTheme="minorEastAsia" w:hint="eastAsia"/>
          <w:sz w:val="24"/>
        </w:rPr>
        <w:t>个月后，若无质量问题，中标人开具全额发票，采购人于</w:t>
      </w:r>
      <w:r w:rsidRPr="00D5553F">
        <w:rPr>
          <w:rFonts w:asciiTheme="minorEastAsia" w:eastAsiaTheme="minorEastAsia" w:hAnsiTheme="minorEastAsia"/>
          <w:sz w:val="24"/>
        </w:rPr>
        <w:t>14</w:t>
      </w:r>
      <w:r w:rsidRPr="00D5553F">
        <w:rPr>
          <w:rFonts w:asciiTheme="minorEastAsia" w:eastAsiaTheme="minorEastAsia" w:hAnsiTheme="minorEastAsia" w:hint="eastAsia"/>
          <w:sz w:val="24"/>
        </w:rPr>
        <w:t>个工作日内全额支付货款。</w:t>
      </w:r>
    </w:p>
    <w:p w:rsidR="003270B2" w:rsidRPr="00D5553F" w:rsidRDefault="003270B2" w:rsidP="00800C24">
      <w:pPr>
        <w:ind w:firstLineChars="200" w:firstLine="482"/>
        <w:jc w:val="left"/>
        <w:rPr>
          <w:rFonts w:asciiTheme="minorEastAsia" w:eastAsiaTheme="minorEastAsia" w:hAnsiTheme="minorEastAsia"/>
          <w:b/>
          <w:bCs/>
          <w:sz w:val="24"/>
        </w:rPr>
      </w:pPr>
      <w:r w:rsidRPr="00D5553F">
        <w:rPr>
          <w:rFonts w:asciiTheme="minorEastAsia" w:eastAsiaTheme="minorEastAsia" w:hAnsiTheme="minorEastAsia" w:hint="eastAsia"/>
          <w:b/>
          <w:bCs/>
          <w:sz w:val="24"/>
        </w:rPr>
        <w:t>七、交货时间及地点</w:t>
      </w:r>
    </w:p>
    <w:p w:rsidR="003270B2" w:rsidRPr="00D5553F" w:rsidRDefault="003270B2"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hint="eastAsia"/>
          <w:sz w:val="24"/>
        </w:rPr>
        <w:t>交货时间：</w:t>
      </w:r>
      <w:r w:rsidRPr="00D5553F">
        <w:rPr>
          <w:rFonts w:asciiTheme="minorEastAsia" w:eastAsiaTheme="minorEastAsia" w:hAnsiTheme="minorEastAsia"/>
          <w:b/>
          <w:sz w:val="24"/>
        </w:rPr>
        <w:t>2019</w:t>
      </w:r>
      <w:r w:rsidRPr="00D5553F">
        <w:rPr>
          <w:rFonts w:asciiTheme="minorEastAsia" w:eastAsiaTheme="minorEastAsia" w:hAnsiTheme="minorEastAsia" w:hint="eastAsia"/>
          <w:b/>
          <w:sz w:val="24"/>
        </w:rPr>
        <w:t>年</w:t>
      </w:r>
      <w:r w:rsidR="00C00D09">
        <w:rPr>
          <w:rFonts w:asciiTheme="minorEastAsia" w:eastAsiaTheme="minorEastAsia" w:hAnsiTheme="minorEastAsia" w:hint="eastAsia"/>
          <w:b/>
          <w:sz w:val="24"/>
        </w:rPr>
        <w:t>8</w:t>
      </w:r>
      <w:r w:rsidRPr="00D5553F">
        <w:rPr>
          <w:rFonts w:asciiTheme="minorEastAsia" w:eastAsiaTheme="minorEastAsia" w:hAnsiTheme="minorEastAsia" w:hint="eastAsia"/>
          <w:b/>
          <w:sz w:val="24"/>
        </w:rPr>
        <w:t>月</w:t>
      </w:r>
      <w:r w:rsidRPr="00D5553F">
        <w:rPr>
          <w:rFonts w:asciiTheme="minorEastAsia" w:eastAsiaTheme="minorEastAsia" w:hAnsiTheme="minorEastAsia"/>
          <w:b/>
          <w:sz w:val="24"/>
        </w:rPr>
        <w:t>30</w:t>
      </w:r>
      <w:r w:rsidRPr="00D5553F">
        <w:rPr>
          <w:rFonts w:asciiTheme="minorEastAsia" w:eastAsiaTheme="minorEastAsia" w:hAnsiTheme="minorEastAsia" w:hint="eastAsia"/>
          <w:b/>
          <w:sz w:val="24"/>
        </w:rPr>
        <w:t>日前</w:t>
      </w:r>
      <w:r w:rsidRPr="00D5553F">
        <w:rPr>
          <w:rFonts w:asciiTheme="minorEastAsia" w:eastAsiaTheme="minorEastAsia" w:hAnsiTheme="minorEastAsia" w:hint="eastAsia"/>
          <w:sz w:val="24"/>
        </w:rPr>
        <w:t>，逾期没收履约保证金，并有权单方面解除合同。</w:t>
      </w:r>
    </w:p>
    <w:p w:rsidR="003270B2" w:rsidRPr="00D5553F" w:rsidRDefault="003270B2" w:rsidP="00800C24">
      <w:pPr>
        <w:ind w:firstLineChars="200" w:firstLine="480"/>
        <w:jc w:val="left"/>
        <w:rPr>
          <w:rFonts w:asciiTheme="minorEastAsia" w:eastAsiaTheme="minorEastAsia" w:hAnsiTheme="minorEastAsia"/>
          <w:sz w:val="24"/>
        </w:rPr>
      </w:pPr>
      <w:r w:rsidRPr="00D5553F">
        <w:rPr>
          <w:rFonts w:asciiTheme="minorEastAsia" w:eastAsiaTheme="minorEastAsia" w:hAnsiTheme="minorEastAsia" w:hint="eastAsia"/>
          <w:sz w:val="24"/>
        </w:rPr>
        <w:t>交货地点：湖州师范学院医学院。</w:t>
      </w:r>
    </w:p>
    <w:p w:rsidR="003270B2" w:rsidRPr="00D5553F" w:rsidRDefault="003270B2" w:rsidP="00800C24">
      <w:pPr>
        <w:ind w:firstLineChars="200" w:firstLine="482"/>
        <w:jc w:val="left"/>
        <w:rPr>
          <w:rFonts w:asciiTheme="minorEastAsia" w:eastAsiaTheme="minorEastAsia" w:hAnsiTheme="minorEastAsia"/>
          <w:b/>
          <w:bCs/>
          <w:sz w:val="24"/>
        </w:rPr>
      </w:pPr>
      <w:r w:rsidRPr="00D5553F">
        <w:rPr>
          <w:rFonts w:asciiTheme="minorEastAsia" w:eastAsiaTheme="minorEastAsia" w:hAnsiTheme="minorEastAsia" w:hint="eastAsia"/>
          <w:b/>
          <w:bCs/>
          <w:sz w:val="24"/>
        </w:rPr>
        <w:t>八、售后服务</w:t>
      </w:r>
    </w:p>
    <w:p w:rsidR="003270B2" w:rsidRPr="00D5553F" w:rsidRDefault="003270B2" w:rsidP="00800C24">
      <w:pPr>
        <w:ind w:firstLineChars="200" w:firstLine="480"/>
        <w:rPr>
          <w:rFonts w:asciiTheme="minorEastAsia" w:eastAsiaTheme="minorEastAsia" w:hAnsiTheme="minorEastAsia"/>
          <w:sz w:val="24"/>
        </w:rPr>
      </w:pPr>
      <w:r w:rsidRPr="00D5553F">
        <w:rPr>
          <w:rFonts w:asciiTheme="minorEastAsia" w:eastAsiaTheme="minorEastAsia" w:hAnsiTheme="minorEastAsia" w:hint="eastAsia"/>
          <w:sz w:val="24"/>
        </w:rPr>
        <w:t>自验收合格之日起，项目整体质保期</w:t>
      </w:r>
      <w:r w:rsidRPr="00D5553F">
        <w:rPr>
          <w:rFonts w:asciiTheme="minorEastAsia" w:eastAsiaTheme="minorEastAsia" w:hAnsiTheme="minorEastAsia"/>
          <w:sz w:val="24"/>
        </w:rPr>
        <w:t>1</w:t>
      </w:r>
      <w:r w:rsidRPr="00D5553F">
        <w:rPr>
          <w:rFonts w:asciiTheme="minorEastAsia" w:eastAsiaTheme="minorEastAsia" w:hAnsiTheme="minorEastAsia" w:hint="eastAsia"/>
          <w:sz w:val="24"/>
        </w:rPr>
        <w:t>年，质保期内，如产品质量有问题，供应商应在</w:t>
      </w:r>
      <w:r w:rsidRPr="00D5553F">
        <w:rPr>
          <w:rFonts w:asciiTheme="minorEastAsia" w:eastAsiaTheme="minorEastAsia" w:hAnsiTheme="minorEastAsia"/>
          <w:sz w:val="24"/>
        </w:rPr>
        <w:t>48</w:t>
      </w:r>
      <w:r w:rsidRPr="00D5553F">
        <w:rPr>
          <w:rFonts w:asciiTheme="minorEastAsia" w:eastAsiaTheme="minorEastAsia" w:hAnsiTheme="minorEastAsia" w:hint="eastAsia"/>
          <w:sz w:val="24"/>
        </w:rPr>
        <w:t>小时内免费予以维修或更换。</w:t>
      </w:r>
    </w:p>
    <w:p w:rsidR="003270B2" w:rsidRPr="00D5553F" w:rsidRDefault="003270B2" w:rsidP="00800C24">
      <w:pPr>
        <w:ind w:firstLineChars="200" w:firstLine="482"/>
        <w:jc w:val="left"/>
        <w:rPr>
          <w:rFonts w:asciiTheme="minorEastAsia" w:eastAsiaTheme="minorEastAsia" w:hAnsiTheme="minorEastAsia"/>
          <w:b/>
          <w:bCs/>
          <w:sz w:val="24"/>
        </w:rPr>
      </w:pPr>
      <w:r w:rsidRPr="00D5553F">
        <w:rPr>
          <w:rFonts w:asciiTheme="minorEastAsia" w:eastAsiaTheme="minorEastAsia" w:hAnsiTheme="minorEastAsia" w:hint="eastAsia"/>
          <w:b/>
          <w:bCs/>
          <w:sz w:val="24"/>
        </w:rPr>
        <w:t>九、产品质量保证</w:t>
      </w:r>
    </w:p>
    <w:p w:rsidR="003270B2" w:rsidRPr="00D5553F" w:rsidRDefault="003270B2" w:rsidP="00800C24">
      <w:pPr>
        <w:ind w:firstLineChars="200" w:firstLine="480"/>
        <w:rPr>
          <w:rFonts w:asciiTheme="minorEastAsia" w:eastAsiaTheme="minorEastAsia" w:hAnsiTheme="minorEastAsia"/>
          <w:sz w:val="24"/>
        </w:rPr>
      </w:pPr>
      <w:r w:rsidRPr="00D5553F">
        <w:rPr>
          <w:rFonts w:asciiTheme="minorEastAsia" w:eastAsiaTheme="minorEastAsia" w:hAnsiTheme="minorEastAsia"/>
          <w:sz w:val="24"/>
        </w:rPr>
        <w:t>1.</w:t>
      </w:r>
      <w:r w:rsidRPr="00D5553F">
        <w:rPr>
          <w:rFonts w:asciiTheme="minorEastAsia" w:eastAsiaTheme="minorEastAsia" w:hAnsiTheme="minorEastAsia" w:hint="eastAsia"/>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3270B2" w:rsidRPr="00D5553F" w:rsidRDefault="003270B2" w:rsidP="00800C24">
      <w:pPr>
        <w:ind w:firstLineChars="200" w:firstLine="480"/>
        <w:rPr>
          <w:rFonts w:asciiTheme="minorEastAsia" w:eastAsiaTheme="minorEastAsia" w:hAnsiTheme="minorEastAsia"/>
          <w:sz w:val="24"/>
        </w:rPr>
      </w:pPr>
      <w:r w:rsidRPr="00D5553F">
        <w:rPr>
          <w:rFonts w:asciiTheme="minorEastAsia" w:eastAsiaTheme="minorEastAsia" w:hAnsiTheme="minorEastAsia"/>
          <w:sz w:val="24"/>
        </w:rPr>
        <w:t>2.</w:t>
      </w:r>
      <w:r w:rsidRPr="00D5553F">
        <w:rPr>
          <w:rFonts w:asciiTheme="minorEastAsia" w:eastAsiaTheme="minorEastAsia" w:hAnsiTheme="minorEastAsia" w:hint="eastAsia"/>
          <w:sz w:val="24"/>
        </w:rPr>
        <w:t>中标人供应的产品如不符合招标文件和合同要求，采购人有权无条件退货，责任全部由中标人承担。</w:t>
      </w:r>
    </w:p>
    <w:p w:rsidR="003270B2" w:rsidRPr="00D5553F" w:rsidRDefault="003270B2" w:rsidP="00800C24">
      <w:pPr>
        <w:ind w:firstLineChars="200" w:firstLine="480"/>
        <w:rPr>
          <w:rFonts w:asciiTheme="minorEastAsia" w:eastAsiaTheme="minorEastAsia" w:hAnsiTheme="minorEastAsia"/>
          <w:sz w:val="24"/>
        </w:rPr>
      </w:pPr>
    </w:p>
    <w:p w:rsidR="003270B2" w:rsidRPr="00D5553F" w:rsidRDefault="003270B2" w:rsidP="00800C24">
      <w:pPr>
        <w:ind w:firstLineChars="200" w:firstLine="482"/>
        <w:jc w:val="left"/>
        <w:rPr>
          <w:rFonts w:asciiTheme="minorEastAsia" w:eastAsiaTheme="minorEastAsia" w:hAnsiTheme="minorEastAsia"/>
          <w:b/>
          <w:sz w:val="24"/>
        </w:rPr>
      </w:pPr>
      <w:r w:rsidRPr="00D5553F">
        <w:rPr>
          <w:rFonts w:asciiTheme="minorEastAsia" w:eastAsiaTheme="minorEastAsia" w:hAnsiTheme="minorEastAsia" w:hint="eastAsia"/>
          <w:b/>
          <w:sz w:val="24"/>
        </w:rPr>
        <w:t>附件：投标报价清单</w:t>
      </w:r>
    </w:p>
    <w:p w:rsidR="003270B2" w:rsidRPr="00D5553F" w:rsidRDefault="003270B2" w:rsidP="00800C24">
      <w:pPr>
        <w:ind w:firstLineChars="200" w:firstLine="480"/>
        <w:jc w:val="left"/>
        <w:rPr>
          <w:rFonts w:asciiTheme="minorEastAsia" w:eastAsiaTheme="minorEastAsia" w:hAnsiTheme="minorEastAsia"/>
          <w:sz w:val="24"/>
        </w:rPr>
      </w:pPr>
    </w:p>
    <w:p w:rsidR="003270B2" w:rsidRPr="00D5553F" w:rsidRDefault="003270B2" w:rsidP="00800C24">
      <w:pPr>
        <w:ind w:firstLineChars="200" w:firstLine="480"/>
        <w:jc w:val="right"/>
        <w:rPr>
          <w:rFonts w:asciiTheme="minorEastAsia" w:eastAsiaTheme="minorEastAsia" w:hAnsiTheme="minorEastAsia"/>
          <w:sz w:val="24"/>
        </w:rPr>
      </w:pPr>
      <w:r w:rsidRPr="00D5553F">
        <w:rPr>
          <w:rFonts w:asciiTheme="minorEastAsia" w:eastAsiaTheme="minorEastAsia" w:hAnsiTheme="minorEastAsia" w:hint="eastAsia"/>
          <w:sz w:val="24"/>
        </w:rPr>
        <w:t>湖州师范学院采购管理中心</w:t>
      </w:r>
    </w:p>
    <w:p w:rsidR="003270B2" w:rsidRPr="00D5553F" w:rsidRDefault="003270B2" w:rsidP="00800C24">
      <w:pPr>
        <w:ind w:firstLineChars="200" w:firstLine="480"/>
        <w:jc w:val="right"/>
        <w:rPr>
          <w:rFonts w:asciiTheme="minorEastAsia" w:eastAsiaTheme="minorEastAsia" w:hAnsiTheme="minorEastAsia"/>
          <w:b/>
          <w:sz w:val="24"/>
        </w:rPr>
      </w:pPr>
      <w:r w:rsidRPr="00D5553F">
        <w:rPr>
          <w:rFonts w:asciiTheme="minorEastAsia" w:eastAsiaTheme="minorEastAsia" w:hAnsiTheme="minorEastAsia"/>
          <w:sz w:val="24"/>
        </w:rPr>
        <w:t xml:space="preserve">                     </w:t>
      </w:r>
      <w:r w:rsidRPr="00D5553F">
        <w:rPr>
          <w:rFonts w:asciiTheme="minorEastAsia" w:eastAsiaTheme="minorEastAsia" w:hAnsiTheme="minorEastAsia"/>
          <w:b/>
          <w:sz w:val="24"/>
        </w:rPr>
        <w:t xml:space="preserve"> 2019</w:t>
      </w:r>
      <w:r w:rsidRPr="00D5553F">
        <w:rPr>
          <w:rFonts w:asciiTheme="minorEastAsia" w:eastAsiaTheme="minorEastAsia" w:hAnsiTheme="minorEastAsia" w:hint="eastAsia"/>
          <w:b/>
          <w:sz w:val="24"/>
        </w:rPr>
        <w:t>年</w:t>
      </w:r>
      <w:r w:rsidR="00D5553F" w:rsidRPr="00D5553F">
        <w:rPr>
          <w:rFonts w:asciiTheme="minorEastAsia" w:eastAsiaTheme="minorEastAsia" w:hAnsiTheme="minorEastAsia" w:hint="eastAsia"/>
          <w:b/>
          <w:sz w:val="24"/>
        </w:rPr>
        <w:t>7</w:t>
      </w:r>
      <w:r w:rsidRPr="00D5553F">
        <w:rPr>
          <w:rFonts w:asciiTheme="minorEastAsia" w:eastAsiaTheme="minorEastAsia" w:hAnsiTheme="minorEastAsia" w:hint="eastAsia"/>
          <w:b/>
          <w:sz w:val="24"/>
        </w:rPr>
        <w:t>月</w:t>
      </w:r>
      <w:r w:rsidR="00D5553F" w:rsidRPr="00D5553F">
        <w:rPr>
          <w:rFonts w:asciiTheme="minorEastAsia" w:eastAsiaTheme="minorEastAsia" w:hAnsiTheme="minorEastAsia" w:hint="eastAsia"/>
          <w:b/>
          <w:sz w:val="24"/>
        </w:rPr>
        <w:t>7</w:t>
      </w:r>
      <w:r w:rsidRPr="00D5553F">
        <w:rPr>
          <w:rFonts w:asciiTheme="minorEastAsia" w:eastAsiaTheme="minorEastAsia" w:hAnsiTheme="minorEastAsia" w:hint="eastAsia"/>
          <w:b/>
          <w:sz w:val="24"/>
        </w:rPr>
        <w:t>日</w:t>
      </w:r>
    </w:p>
    <w:p w:rsidR="003270B2" w:rsidRPr="00D5553F" w:rsidRDefault="003270B2" w:rsidP="00800C24">
      <w:pPr>
        <w:ind w:firstLineChars="200" w:firstLine="480"/>
        <w:jc w:val="center"/>
        <w:rPr>
          <w:rFonts w:asciiTheme="minorEastAsia" w:eastAsiaTheme="minorEastAsia" w:hAnsiTheme="minorEastAsia"/>
          <w:sz w:val="24"/>
        </w:rPr>
      </w:pPr>
    </w:p>
    <w:p w:rsidR="003270B2" w:rsidRPr="00D5553F" w:rsidRDefault="003270B2" w:rsidP="00800C24">
      <w:pPr>
        <w:ind w:firstLineChars="200" w:firstLine="480"/>
        <w:jc w:val="center"/>
        <w:rPr>
          <w:rFonts w:asciiTheme="minorEastAsia" w:eastAsiaTheme="minorEastAsia" w:hAnsiTheme="minorEastAsia"/>
          <w:sz w:val="24"/>
        </w:rPr>
      </w:pPr>
    </w:p>
    <w:p w:rsidR="00FF68EC" w:rsidRPr="00D5553F" w:rsidRDefault="00FF68EC" w:rsidP="00800C24">
      <w:pPr>
        <w:ind w:firstLineChars="200" w:firstLine="480"/>
        <w:jc w:val="center"/>
        <w:rPr>
          <w:rFonts w:asciiTheme="minorEastAsia" w:eastAsiaTheme="minorEastAsia" w:hAnsiTheme="minorEastAsia"/>
          <w:sz w:val="24"/>
        </w:rPr>
      </w:pPr>
    </w:p>
    <w:p w:rsidR="003270B2" w:rsidRPr="00D5553F" w:rsidRDefault="003270B2" w:rsidP="00800C24">
      <w:pPr>
        <w:rPr>
          <w:rFonts w:asciiTheme="minorEastAsia" w:eastAsiaTheme="minorEastAsia" w:hAnsiTheme="minorEastAsia"/>
          <w:sz w:val="24"/>
        </w:rPr>
      </w:pPr>
    </w:p>
    <w:p w:rsidR="003270B2" w:rsidRPr="00D5553F" w:rsidRDefault="003270B2" w:rsidP="00800C24">
      <w:pPr>
        <w:jc w:val="left"/>
        <w:rPr>
          <w:rFonts w:asciiTheme="minorEastAsia" w:eastAsiaTheme="minorEastAsia" w:hAnsiTheme="minorEastAsia"/>
          <w:sz w:val="24"/>
        </w:rPr>
      </w:pPr>
      <w:r w:rsidRPr="00D5553F">
        <w:rPr>
          <w:rFonts w:asciiTheme="minorEastAsia" w:eastAsiaTheme="minorEastAsia" w:hAnsiTheme="minorEastAsia" w:hint="eastAsia"/>
          <w:sz w:val="24"/>
        </w:rPr>
        <w:t>附件：投标报价清单：</w:t>
      </w:r>
    </w:p>
    <w:p w:rsidR="003270B2" w:rsidRPr="00D5553F" w:rsidRDefault="003270B2" w:rsidP="00800C24">
      <w:pPr>
        <w:jc w:val="left"/>
        <w:rPr>
          <w:rFonts w:asciiTheme="minorEastAsia" w:eastAsiaTheme="minorEastAsia" w:hAnsiTheme="minorEastAsia"/>
          <w:sz w:val="24"/>
        </w:rPr>
      </w:pPr>
    </w:p>
    <w:p w:rsidR="003270B2" w:rsidRPr="00D5553F" w:rsidRDefault="003270B2" w:rsidP="00800C24">
      <w:pPr>
        <w:ind w:firstLineChars="200" w:firstLine="643"/>
        <w:jc w:val="center"/>
        <w:rPr>
          <w:rFonts w:asciiTheme="minorEastAsia" w:eastAsiaTheme="minorEastAsia" w:hAnsiTheme="minorEastAsia"/>
          <w:b/>
          <w:sz w:val="32"/>
          <w:szCs w:val="32"/>
        </w:rPr>
      </w:pPr>
      <w:r w:rsidRPr="00D5553F">
        <w:rPr>
          <w:rFonts w:asciiTheme="minorEastAsia" w:eastAsiaTheme="minorEastAsia" w:hAnsiTheme="minorEastAsia" w:hint="eastAsia"/>
          <w:b/>
          <w:sz w:val="32"/>
          <w:szCs w:val="32"/>
        </w:rPr>
        <w:t>投标报价清单</w:t>
      </w:r>
    </w:p>
    <w:p w:rsidR="003270B2" w:rsidRPr="00D5553F" w:rsidRDefault="003270B2" w:rsidP="00800C24">
      <w:pPr>
        <w:ind w:firstLineChars="200" w:firstLine="480"/>
        <w:jc w:val="center"/>
        <w:rPr>
          <w:rFonts w:asciiTheme="minorEastAsia" w:eastAsiaTheme="minorEastAsia" w:hAnsiTheme="minorEastAsia"/>
          <w:sz w:val="24"/>
        </w:rPr>
      </w:pPr>
    </w:p>
    <w:p w:rsidR="003270B2" w:rsidRPr="00D5553F" w:rsidRDefault="003270B2" w:rsidP="00800C24">
      <w:pPr>
        <w:jc w:val="left"/>
        <w:rPr>
          <w:rFonts w:asciiTheme="minorEastAsia" w:eastAsiaTheme="minorEastAsia" w:hAnsiTheme="minorEastAsia"/>
          <w:b/>
          <w:sz w:val="24"/>
        </w:rPr>
      </w:pPr>
      <w:r w:rsidRPr="00D5553F">
        <w:rPr>
          <w:rFonts w:asciiTheme="minorEastAsia" w:eastAsiaTheme="minorEastAsia" w:hAnsiTheme="minorEastAsia" w:hint="eastAsia"/>
          <w:b/>
          <w:sz w:val="24"/>
        </w:rPr>
        <w:t>项目名称：</w:t>
      </w:r>
      <w:r w:rsidRPr="00D5553F">
        <w:rPr>
          <w:rFonts w:asciiTheme="minorEastAsia" w:eastAsiaTheme="minorEastAsia" w:hAnsiTheme="minorEastAsia" w:cs="宋体" w:hint="eastAsia"/>
          <w:b/>
          <w:kern w:val="0"/>
          <w:sz w:val="24"/>
        </w:rPr>
        <w:t>湖州师范学院医学院医学仿真数字实验教学平台智能网络多媒体胸腹部检查教学系统（学生机）采购项目</w:t>
      </w:r>
    </w:p>
    <w:p w:rsidR="003270B2" w:rsidRPr="00D5553F" w:rsidRDefault="003270B2" w:rsidP="00800C24">
      <w:pPr>
        <w:jc w:val="left"/>
        <w:rPr>
          <w:rFonts w:asciiTheme="minorEastAsia" w:eastAsiaTheme="minorEastAsia" w:hAnsiTheme="minorEastAsia"/>
          <w:sz w:val="24"/>
        </w:rPr>
      </w:pPr>
      <w:r w:rsidRPr="00D5553F">
        <w:rPr>
          <w:rFonts w:asciiTheme="minorEastAsia" w:eastAsiaTheme="minorEastAsia" w:hAnsiTheme="minorEastAsia" w:hint="eastAsia"/>
          <w:b/>
          <w:sz w:val="24"/>
        </w:rPr>
        <w:t>项目编号：</w:t>
      </w:r>
      <w:r w:rsidRPr="00D5553F">
        <w:rPr>
          <w:rFonts w:asciiTheme="minorEastAsia" w:eastAsiaTheme="minorEastAsia" w:hAnsiTheme="minorEastAsia"/>
          <w:b/>
          <w:sz w:val="24"/>
        </w:rPr>
        <w:t>XZ2018-174</w:t>
      </w:r>
    </w:p>
    <w:p w:rsidR="003270B2" w:rsidRPr="00D5553F" w:rsidRDefault="003270B2" w:rsidP="00800C24">
      <w:pPr>
        <w:jc w:val="left"/>
        <w:rPr>
          <w:rFonts w:asciiTheme="minorEastAsia" w:eastAsiaTheme="minorEastAsia" w:hAnsiTheme="minorEastAsia"/>
          <w:sz w:val="24"/>
        </w:rPr>
      </w:pPr>
    </w:p>
    <w:tbl>
      <w:tblPr>
        <w:tblW w:w="9454" w:type="dxa"/>
        <w:jc w:val="center"/>
        <w:tblInd w:w="-680" w:type="dxa"/>
        <w:tblLayout w:type="fixed"/>
        <w:tblCellMar>
          <w:left w:w="30" w:type="dxa"/>
          <w:right w:w="30" w:type="dxa"/>
        </w:tblCellMar>
        <w:tblLook w:val="0000"/>
      </w:tblPr>
      <w:tblGrid>
        <w:gridCol w:w="851"/>
        <w:gridCol w:w="2606"/>
        <w:gridCol w:w="2072"/>
        <w:gridCol w:w="928"/>
        <w:gridCol w:w="999"/>
        <w:gridCol w:w="999"/>
        <w:gridCol w:w="999"/>
      </w:tblGrid>
      <w:tr w:rsidR="003270B2" w:rsidRPr="00D5553F" w:rsidTr="00FB4686">
        <w:trPr>
          <w:trHeight w:val="293"/>
          <w:jc w:val="center"/>
        </w:trPr>
        <w:tc>
          <w:tcPr>
            <w:tcW w:w="851"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r w:rsidRPr="00D5553F">
              <w:rPr>
                <w:rFonts w:asciiTheme="minorEastAsia" w:eastAsiaTheme="minorEastAsia" w:hAnsiTheme="minorEastAsia" w:hint="eastAsia"/>
                <w:sz w:val="24"/>
              </w:rPr>
              <w:t>序号</w:t>
            </w:r>
          </w:p>
        </w:tc>
        <w:tc>
          <w:tcPr>
            <w:tcW w:w="2606"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r w:rsidRPr="00D5553F">
              <w:rPr>
                <w:rFonts w:asciiTheme="minorEastAsia" w:eastAsiaTheme="minorEastAsia" w:hAnsiTheme="minorEastAsia" w:hint="eastAsia"/>
                <w:sz w:val="24"/>
              </w:rPr>
              <w:t>名　称</w:t>
            </w:r>
          </w:p>
        </w:tc>
        <w:tc>
          <w:tcPr>
            <w:tcW w:w="2072"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r w:rsidRPr="00D5553F">
              <w:rPr>
                <w:rFonts w:asciiTheme="minorEastAsia" w:eastAsiaTheme="minorEastAsia" w:hAnsiTheme="minorEastAsia" w:hint="eastAsia"/>
                <w:sz w:val="24"/>
              </w:rPr>
              <w:t>规格</w:t>
            </w:r>
            <w:r w:rsidRPr="00D5553F">
              <w:rPr>
                <w:rFonts w:asciiTheme="minorEastAsia" w:eastAsiaTheme="minorEastAsia" w:hAnsiTheme="minorEastAsia"/>
                <w:sz w:val="24"/>
              </w:rPr>
              <w:t>/</w:t>
            </w:r>
            <w:r w:rsidRPr="00D5553F">
              <w:rPr>
                <w:rFonts w:asciiTheme="minorEastAsia" w:eastAsiaTheme="minorEastAsia" w:hAnsiTheme="minorEastAsia" w:hint="eastAsia"/>
                <w:sz w:val="24"/>
              </w:rPr>
              <w:t>型号</w:t>
            </w:r>
          </w:p>
        </w:tc>
        <w:tc>
          <w:tcPr>
            <w:tcW w:w="928"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r w:rsidRPr="00D5553F">
              <w:rPr>
                <w:rFonts w:asciiTheme="minorEastAsia" w:eastAsiaTheme="minorEastAsia" w:hAnsiTheme="minorEastAsia" w:hint="eastAsia"/>
                <w:sz w:val="24"/>
              </w:rPr>
              <w:t>单位</w:t>
            </w:r>
          </w:p>
        </w:tc>
        <w:tc>
          <w:tcPr>
            <w:tcW w:w="999"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r w:rsidRPr="00D5553F">
              <w:rPr>
                <w:rFonts w:asciiTheme="minorEastAsia" w:eastAsiaTheme="minorEastAsia" w:hAnsiTheme="minorEastAsia" w:hint="eastAsia"/>
                <w:sz w:val="24"/>
              </w:rPr>
              <w:t>数量</w:t>
            </w:r>
          </w:p>
        </w:tc>
        <w:tc>
          <w:tcPr>
            <w:tcW w:w="999"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r w:rsidRPr="00D5553F">
              <w:rPr>
                <w:rFonts w:asciiTheme="minorEastAsia" w:eastAsiaTheme="minorEastAsia" w:hAnsiTheme="minorEastAsia" w:hint="eastAsia"/>
                <w:sz w:val="24"/>
              </w:rPr>
              <w:t>单价（元）</w:t>
            </w:r>
          </w:p>
        </w:tc>
        <w:tc>
          <w:tcPr>
            <w:tcW w:w="999"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r w:rsidRPr="00D5553F">
              <w:rPr>
                <w:rFonts w:asciiTheme="minorEastAsia" w:eastAsiaTheme="minorEastAsia" w:hAnsiTheme="minorEastAsia" w:hint="eastAsia"/>
                <w:sz w:val="24"/>
              </w:rPr>
              <w:t>合计（元）</w:t>
            </w:r>
          </w:p>
        </w:tc>
      </w:tr>
      <w:tr w:rsidR="003270B2" w:rsidRPr="00D5553F" w:rsidTr="00FB4686">
        <w:trPr>
          <w:trHeight w:val="802"/>
          <w:jc w:val="center"/>
        </w:trPr>
        <w:tc>
          <w:tcPr>
            <w:tcW w:w="851"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r w:rsidRPr="00D5553F">
              <w:rPr>
                <w:rFonts w:asciiTheme="minorEastAsia" w:eastAsiaTheme="minorEastAsia" w:hAnsiTheme="minorEastAsia"/>
                <w:sz w:val="24"/>
              </w:rPr>
              <w:t>1</w:t>
            </w:r>
          </w:p>
        </w:tc>
        <w:tc>
          <w:tcPr>
            <w:tcW w:w="2606"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r w:rsidRPr="00D5553F">
              <w:rPr>
                <w:rFonts w:asciiTheme="minorEastAsia" w:eastAsiaTheme="minorEastAsia" w:hAnsiTheme="minorEastAsia" w:hint="eastAsia"/>
                <w:sz w:val="24"/>
              </w:rPr>
              <w:t>智能网络多媒体胸腹部检查教学系统</w:t>
            </w:r>
            <w:r w:rsidRPr="00D5553F">
              <w:rPr>
                <w:rFonts w:asciiTheme="minorEastAsia" w:eastAsiaTheme="minorEastAsia" w:hAnsiTheme="minorEastAsia"/>
                <w:sz w:val="24"/>
              </w:rPr>
              <w:t>(</w:t>
            </w:r>
            <w:r w:rsidRPr="00D5553F">
              <w:rPr>
                <w:rFonts w:asciiTheme="minorEastAsia" w:eastAsiaTheme="minorEastAsia" w:hAnsiTheme="minorEastAsia" w:hint="eastAsia"/>
                <w:sz w:val="24"/>
              </w:rPr>
              <w:t>学生机）</w:t>
            </w:r>
          </w:p>
        </w:tc>
        <w:tc>
          <w:tcPr>
            <w:tcW w:w="2072"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ind w:firstLineChars="200" w:firstLine="480"/>
              <w:rPr>
                <w:rFonts w:asciiTheme="minorEastAsia" w:eastAsiaTheme="minorEastAsia" w:hAnsiTheme="minorEastAsia"/>
                <w:sz w:val="24"/>
              </w:rPr>
            </w:pPr>
          </w:p>
        </w:tc>
        <w:tc>
          <w:tcPr>
            <w:tcW w:w="928"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r w:rsidRPr="00D5553F">
              <w:rPr>
                <w:rFonts w:asciiTheme="minorEastAsia" w:eastAsiaTheme="minorEastAsia" w:hAnsiTheme="minorEastAsia" w:hint="eastAsia"/>
                <w:sz w:val="24"/>
              </w:rPr>
              <w:t>套</w:t>
            </w:r>
          </w:p>
        </w:tc>
        <w:tc>
          <w:tcPr>
            <w:tcW w:w="999"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r w:rsidRPr="00D5553F">
              <w:rPr>
                <w:rFonts w:asciiTheme="minorEastAsia" w:eastAsiaTheme="minorEastAsia" w:hAnsiTheme="minorEastAsia"/>
                <w:sz w:val="24"/>
              </w:rPr>
              <w:t>8</w:t>
            </w:r>
          </w:p>
        </w:tc>
        <w:tc>
          <w:tcPr>
            <w:tcW w:w="999"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p>
        </w:tc>
        <w:tc>
          <w:tcPr>
            <w:tcW w:w="999"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p>
        </w:tc>
      </w:tr>
      <w:tr w:rsidR="003270B2" w:rsidRPr="00D5553F" w:rsidTr="00FB4686">
        <w:trPr>
          <w:trHeight w:val="802"/>
          <w:jc w:val="center"/>
        </w:trPr>
        <w:tc>
          <w:tcPr>
            <w:tcW w:w="851" w:type="dxa"/>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r w:rsidRPr="00D5553F">
              <w:rPr>
                <w:rFonts w:asciiTheme="minorEastAsia" w:eastAsiaTheme="minorEastAsia" w:hAnsiTheme="minorEastAsia" w:hint="eastAsia"/>
                <w:sz w:val="24"/>
              </w:rPr>
              <w:t>合计</w:t>
            </w:r>
          </w:p>
        </w:tc>
        <w:tc>
          <w:tcPr>
            <w:tcW w:w="8603" w:type="dxa"/>
            <w:gridSpan w:val="6"/>
            <w:tcBorders>
              <w:top w:val="single" w:sz="6" w:space="0" w:color="auto"/>
              <w:left w:val="single" w:sz="6" w:space="0" w:color="auto"/>
              <w:bottom w:val="single" w:sz="6" w:space="0" w:color="auto"/>
              <w:right w:val="single" w:sz="6" w:space="0" w:color="auto"/>
            </w:tcBorders>
            <w:vAlign w:val="center"/>
          </w:tcPr>
          <w:p w:rsidR="003270B2" w:rsidRPr="00D5553F" w:rsidRDefault="003270B2" w:rsidP="00800C24">
            <w:pPr>
              <w:jc w:val="center"/>
              <w:rPr>
                <w:rFonts w:asciiTheme="minorEastAsia" w:eastAsiaTheme="minorEastAsia" w:hAnsiTheme="minorEastAsia"/>
                <w:sz w:val="24"/>
              </w:rPr>
            </w:pPr>
            <w:r w:rsidRPr="00D5553F">
              <w:rPr>
                <w:rFonts w:asciiTheme="minorEastAsia" w:eastAsiaTheme="minorEastAsia" w:hAnsiTheme="minorEastAsia" w:hint="eastAsia"/>
                <w:sz w:val="24"/>
              </w:rPr>
              <w:t>大写人民币</w:t>
            </w:r>
            <w:r w:rsidRPr="00D5553F">
              <w:rPr>
                <w:rFonts w:asciiTheme="minorEastAsia" w:eastAsiaTheme="minorEastAsia" w:hAnsiTheme="minorEastAsia"/>
                <w:sz w:val="24"/>
              </w:rPr>
              <w:t xml:space="preserve">                               </w:t>
            </w:r>
            <w:r w:rsidRPr="00D5553F">
              <w:rPr>
                <w:rFonts w:asciiTheme="minorEastAsia" w:eastAsiaTheme="minorEastAsia" w:hAnsiTheme="minorEastAsia" w:hint="eastAsia"/>
                <w:sz w:val="24"/>
              </w:rPr>
              <w:t>（￥</w:t>
            </w:r>
            <w:r w:rsidRPr="00D5553F">
              <w:rPr>
                <w:rFonts w:asciiTheme="minorEastAsia" w:eastAsiaTheme="minorEastAsia" w:hAnsiTheme="minorEastAsia"/>
                <w:sz w:val="24"/>
              </w:rPr>
              <w:t xml:space="preserve">         </w:t>
            </w:r>
            <w:r w:rsidRPr="00D5553F">
              <w:rPr>
                <w:rFonts w:asciiTheme="minorEastAsia" w:eastAsiaTheme="minorEastAsia" w:hAnsiTheme="minorEastAsia" w:hint="eastAsia"/>
                <w:sz w:val="24"/>
              </w:rPr>
              <w:t>元）</w:t>
            </w:r>
          </w:p>
        </w:tc>
      </w:tr>
    </w:tbl>
    <w:p w:rsidR="003270B2" w:rsidRPr="00D5553F" w:rsidRDefault="003270B2" w:rsidP="00800C24">
      <w:pPr>
        <w:jc w:val="left"/>
        <w:rPr>
          <w:rFonts w:asciiTheme="minorEastAsia" w:eastAsiaTheme="minorEastAsia" w:hAnsiTheme="minorEastAsia"/>
          <w:sz w:val="24"/>
        </w:rPr>
      </w:pPr>
    </w:p>
    <w:p w:rsidR="003270B2" w:rsidRPr="00D5553F" w:rsidRDefault="003270B2" w:rsidP="00800C24">
      <w:pPr>
        <w:jc w:val="left"/>
        <w:rPr>
          <w:rFonts w:asciiTheme="minorEastAsia" w:eastAsiaTheme="minorEastAsia" w:hAnsiTheme="minorEastAsia"/>
          <w:sz w:val="24"/>
        </w:rPr>
      </w:pPr>
    </w:p>
    <w:p w:rsidR="003270B2" w:rsidRPr="00C00D09" w:rsidRDefault="003270B2" w:rsidP="00A5100E">
      <w:pPr>
        <w:ind w:right="720" w:firstLineChars="2050" w:firstLine="4920"/>
        <w:rPr>
          <w:rFonts w:asciiTheme="minorEastAsia" w:eastAsiaTheme="minorEastAsia" w:hAnsiTheme="minorEastAsia"/>
          <w:sz w:val="24"/>
          <w:u w:val="single"/>
        </w:rPr>
      </w:pPr>
      <w:r w:rsidRPr="00D5553F">
        <w:rPr>
          <w:rFonts w:asciiTheme="minorEastAsia" w:eastAsiaTheme="minorEastAsia" w:hAnsiTheme="minorEastAsia" w:hint="eastAsia"/>
          <w:sz w:val="24"/>
        </w:rPr>
        <w:t>授权代表签字：</w:t>
      </w:r>
      <w:r w:rsidRPr="00C00D09">
        <w:rPr>
          <w:rFonts w:asciiTheme="minorEastAsia" w:eastAsiaTheme="minorEastAsia" w:hAnsiTheme="minorEastAsia"/>
          <w:sz w:val="24"/>
          <w:u w:val="single"/>
        </w:rPr>
        <w:t xml:space="preserve">                     </w:t>
      </w:r>
    </w:p>
    <w:p w:rsidR="003270B2" w:rsidRPr="00D5553F" w:rsidRDefault="003270B2" w:rsidP="00800C24">
      <w:pPr>
        <w:ind w:right="120" w:firstLineChars="200" w:firstLine="480"/>
        <w:jc w:val="left"/>
        <w:rPr>
          <w:rFonts w:asciiTheme="minorEastAsia" w:eastAsiaTheme="minorEastAsia" w:hAnsiTheme="minorEastAsia"/>
          <w:sz w:val="24"/>
        </w:rPr>
      </w:pPr>
    </w:p>
    <w:p w:rsidR="003270B2" w:rsidRPr="00C00D09" w:rsidRDefault="003270B2" w:rsidP="00800C24">
      <w:pPr>
        <w:ind w:right="120" w:firstLineChars="2050" w:firstLine="4920"/>
        <w:jc w:val="left"/>
        <w:rPr>
          <w:rFonts w:asciiTheme="minorEastAsia" w:eastAsiaTheme="minorEastAsia" w:hAnsiTheme="minorEastAsia"/>
          <w:sz w:val="24"/>
          <w:u w:val="single"/>
        </w:rPr>
      </w:pPr>
      <w:r w:rsidRPr="00D5553F">
        <w:rPr>
          <w:rFonts w:asciiTheme="minorEastAsia" w:eastAsiaTheme="minorEastAsia" w:hAnsiTheme="minorEastAsia" w:hint="eastAsia"/>
          <w:sz w:val="24"/>
        </w:rPr>
        <w:t>投标人（盖章）：</w:t>
      </w:r>
      <w:r w:rsidRPr="00C00D09">
        <w:rPr>
          <w:rFonts w:asciiTheme="minorEastAsia" w:eastAsiaTheme="minorEastAsia" w:hAnsiTheme="minorEastAsia"/>
          <w:sz w:val="24"/>
          <w:u w:val="single"/>
        </w:rPr>
        <w:t xml:space="preserve">                    </w:t>
      </w:r>
    </w:p>
    <w:p w:rsidR="003270B2" w:rsidRPr="00D5553F" w:rsidRDefault="003270B2" w:rsidP="00800C24">
      <w:pPr>
        <w:ind w:firstLineChars="200" w:firstLine="480"/>
        <w:jc w:val="center"/>
        <w:rPr>
          <w:rFonts w:asciiTheme="minorEastAsia" w:eastAsiaTheme="minorEastAsia" w:hAnsiTheme="minorEastAsia"/>
          <w:sz w:val="24"/>
        </w:rPr>
      </w:pPr>
      <w:r w:rsidRPr="00D5553F">
        <w:rPr>
          <w:rFonts w:asciiTheme="minorEastAsia" w:eastAsiaTheme="minorEastAsia" w:hAnsiTheme="minorEastAsia"/>
          <w:sz w:val="24"/>
        </w:rPr>
        <w:t xml:space="preserve">                                          </w:t>
      </w:r>
    </w:p>
    <w:p w:rsidR="003270B2" w:rsidRPr="00D5553F" w:rsidRDefault="003270B2" w:rsidP="00800C24">
      <w:pPr>
        <w:ind w:firstLineChars="200" w:firstLine="480"/>
        <w:jc w:val="center"/>
        <w:rPr>
          <w:rFonts w:asciiTheme="minorEastAsia" w:eastAsiaTheme="minorEastAsia" w:hAnsiTheme="minorEastAsia"/>
          <w:sz w:val="24"/>
        </w:rPr>
      </w:pPr>
      <w:r w:rsidRPr="00D5553F">
        <w:rPr>
          <w:rFonts w:asciiTheme="minorEastAsia" w:eastAsiaTheme="minorEastAsia" w:hAnsiTheme="minorEastAsia"/>
          <w:sz w:val="24"/>
        </w:rPr>
        <w:t xml:space="preserve">                                      2019</w:t>
      </w:r>
      <w:r w:rsidRPr="00D5553F">
        <w:rPr>
          <w:rFonts w:asciiTheme="minorEastAsia" w:eastAsiaTheme="minorEastAsia" w:hAnsiTheme="minorEastAsia" w:hint="eastAsia"/>
          <w:sz w:val="24"/>
        </w:rPr>
        <w:t>年</w:t>
      </w:r>
      <w:r w:rsidRPr="00D5553F">
        <w:rPr>
          <w:rFonts w:asciiTheme="minorEastAsia" w:eastAsiaTheme="minorEastAsia" w:hAnsiTheme="minorEastAsia"/>
          <w:sz w:val="24"/>
        </w:rPr>
        <w:t xml:space="preserve">     </w:t>
      </w:r>
      <w:r w:rsidRPr="00D5553F">
        <w:rPr>
          <w:rFonts w:asciiTheme="minorEastAsia" w:eastAsiaTheme="minorEastAsia" w:hAnsiTheme="minorEastAsia" w:hint="eastAsia"/>
          <w:sz w:val="24"/>
        </w:rPr>
        <w:t>月</w:t>
      </w:r>
      <w:r w:rsidRPr="00D5553F">
        <w:rPr>
          <w:rFonts w:asciiTheme="minorEastAsia" w:eastAsiaTheme="minorEastAsia" w:hAnsiTheme="minorEastAsia"/>
          <w:sz w:val="24"/>
        </w:rPr>
        <w:t xml:space="preserve">      </w:t>
      </w:r>
      <w:r w:rsidRPr="00D5553F">
        <w:rPr>
          <w:rFonts w:asciiTheme="minorEastAsia" w:eastAsiaTheme="minorEastAsia" w:hAnsiTheme="minorEastAsia" w:hint="eastAsia"/>
          <w:sz w:val="24"/>
        </w:rPr>
        <w:t>日</w:t>
      </w:r>
    </w:p>
    <w:sectPr w:rsidR="003270B2" w:rsidRPr="00D5553F" w:rsidSect="00800C24">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5F7" w:rsidRDefault="007265F7" w:rsidP="003021B3">
      <w:r>
        <w:separator/>
      </w:r>
    </w:p>
  </w:endnote>
  <w:endnote w:type="continuationSeparator" w:id="0">
    <w:p w:rsidR="007265F7" w:rsidRDefault="007265F7"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5F7" w:rsidRDefault="007265F7" w:rsidP="003021B3">
      <w:r>
        <w:separator/>
      </w:r>
    </w:p>
  </w:footnote>
  <w:footnote w:type="continuationSeparator" w:id="0">
    <w:p w:rsidR="007265F7" w:rsidRDefault="007265F7" w:rsidP="00302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7F7DE"/>
    <w:multiLevelType w:val="singleLevel"/>
    <w:tmpl w:val="2D47F7DE"/>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1B3"/>
    <w:rsid w:val="0000054B"/>
    <w:rsid w:val="000171C9"/>
    <w:rsid w:val="00022492"/>
    <w:rsid w:val="00025A08"/>
    <w:rsid w:val="0006579F"/>
    <w:rsid w:val="000918EC"/>
    <w:rsid w:val="000A4D90"/>
    <w:rsid w:val="000A550F"/>
    <w:rsid w:val="000B4F60"/>
    <w:rsid w:val="000D295B"/>
    <w:rsid w:val="00103E96"/>
    <w:rsid w:val="00164D28"/>
    <w:rsid w:val="00170EF8"/>
    <w:rsid w:val="0017554D"/>
    <w:rsid w:val="0019566A"/>
    <w:rsid w:val="001B6CE3"/>
    <w:rsid w:val="001C41CE"/>
    <w:rsid w:val="001F18CA"/>
    <w:rsid w:val="00255EE9"/>
    <w:rsid w:val="00286AF4"/>
    <w:rsid w:val="00297367"/>
    <w:rsid w:val="002A0B69"/>
    <w:rsid w:val="002C4F42"/>
    <w:rsid w:val="002C67A9"/>
    <w:rsid w:val="002D47DD"/>
    <w:rsid w:val="003021B3"/>
    <w:rsid w:val="003270B2"/>
    <w:rsid w:val="003521BD"/>
    <w:rsid w:val="003720F1"/>
    <w:rsid w:val="00390C90"/>
    <w:rsid w:val="003F4443"/>
    <w:rsid w:val="00432D33"/>
    <w:rsid w:val="004A758A"/>
    <w:rsid w:val="004C6AF3"/>
    <w:rsid w:val="00506728"/>
    <w:rsid w:val="00594E0A"/>
    <w:rsid w:val="005A1824"/>
    <w:rsid w:val="005A3E25"/>
    <w:rsid w:val="005B0305"/>
    <w:rsid w:val="005D76A8"/>
    <w:rsid w:val="006130ED"/>
    <w:rsid w:val="006327BA"/>
    <w:rsid w:val="00666CBF"/>
    <w:rsid w:val="006C1EAD"/>
    <w:rsid w:val="006C4AEC"/>
    <w:rsid w:val="006E4075"/>
    <w:rsid w:val="006F1588"/>
    <w:rsid w:val="0072389A"/>
    <w:rsid w:val="007265F7"/>
    <w:rsid w:val="00785894"/>
    <w:rsid w:val="007B12EB"/>
    <w:rsid w:val="00800C24"/>
    <w:rsid w:val="00824694"/>
    <w:rsid w:val="00840889"/>
    <w:rsid w:val="00853385"/>
    <w:rsid w:val="00896AD5"/>
    <w:rsid w:val="008D76CB"/>
    <w:rsid w:val="008E1164"/>
    <w:rsid w:val="00931FB7"/>
    <w:rsid w:val="00987EA8"/>
    <w:rsid w:val="009A6DB0"/>
    <w:rsid w:val="009A7962"/>
    <w:rsid w:val="009C72E0"/>
    <w:rsid w:val="009C75E9"/>
    <w:rsid w:val="009D0ACC"/>
    <w:rsid w:val="00A375C7"/>
    <w:rsid w:val="00A42819"/>
    <w:rsid w:val="00A5100E"/>
    <w:rsid w:val="00A60C0E"/>
    <w:rsid w:val="00A7473B"/>
    <w:rsid w:val="00AC3EC7"/>
    <w:rsid w:val="00AC57FC"/>
    <w:rsid w:val="00AD31DA"/>
    <w:rsid w:val="00AD7B52"/>
    <w:rsid w:val="00AE3BD7"/>
    <w:rsid w:val="00AE3CAF"/>
    <w:rsid w:val="00B22246"/>
    <w:rsid w:val="00B3627B"/>
    <w:rsid w:val="00B36FBC"/>
    <w:rsid w:val="00B44750"/>
    <w:rsid w:val="00BA5F38"/>
    <w:rsid w:val="00BD01BC"/>
    <w:rsid w:val="00BD115F"/>
    <w:rsid w:val="00BE0C1D"/>
    <w:rsid w:val="00BE2CBE"/>
    <w:rsid w:val="00BF1298"/>
    <w:rsid w:val="00C00D09"/>
    <w:rsid w:val="00C234BB"/>
    <w:rsid w:val="00C241D0"/>
    <w:rsid w:val="00C304F0"/>
    <w:rsid w:val="00C52CA0"/>
    <w:rsid w:val="00D03E16"/>
    <w:rsid w:val="00D115D0"/>
    <w:rsid w:val="00D2350D"/>
    <w:rsid w:val="00D256F7"/>
    <w:rsid w:val="00D409C6"/>
    <w:rsid w:val="00D51646"/>
    <w:rsid w:val="00D5553F"/>
    <w:rsid w:val="00D56ED5"/>
    <w:rsid w:val="00D86C81"/>
    <w:rsid w:val="00DC342A"/>
    <w:rsid w:val="00E2416C"/>
    <w:rsid w:val="00E81BA5"/>
    <w:rsid w:val="00EB6A0B"/>
    <w:rsid w:val="00ED2BB4"/>
    <w:rsid w:val="00ED7DAB"/>
    <w:rsid w:val="00EF6561"/>
    <w:rsid w:val="00F00F8E"/>
    <w:rsid w:val="00FB41A1"/>
    <w:rsid w:val="00FB4686"/>
    <w:rsid w:val="00FC4D9D"/>
    <w:rsid w:val="00FE7BE1"/>
    <w:rsid w:val="00FF06BD"/>
    <w:rsid w:val="00FF68EC"/>
    <w:rsid w:val="00FF76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hAnsi="Times New Roman"/>
      <w:kern w:val="2"/>
      <w:sz w:val="21"/>
      <w:szCs w:val="24"/>
    </w:rPr>
  </w:style>
  <w:style w:type="paragraph" w:styleId="1">
    <w:name w:val="heading 1"/>
    <w:basedOn w:val="a"/>
    <w:link w:val="1Char"/>
    <w:uiPriority w:val="9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F1298"/>
    <w:rPr>
      <w:rFonts w:ascii="宋体" w:eastAsia="宋体" w:hAnsi="宋体" w:cs="宋体"/>
      <w:b/>
      <w:bCs/>
      <w:kern w:val="36"/>
      <w:sz w:val="48"/>
      <w:szCs w:val="48"/>
    </w:rPr>
  </w:style>
  <w:style w:type="paragraph" w:styleId="a3">
    <w:name w:val="header"/>
    <w:basedOn w:val="a"/>
    <w:link w:val="Char"/>
    <w:uiPriority w:val="99"/>
    <w:semiHidden/>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3021B3"/>
    <w:rPr>
      <w:rFonts w:cs="Times New Roman"/>
      <w:sz w:val="18"/>
      <w:szCs w:val="18"/>
    </w:rPr>
  </w:style>
  <w:style w:type="paragraph" w:styleId="a4">
    <w:name w:val="footer"/>
    <w:basedOn w:val="a"/>
    <w:link w:val="Char0"/>
    <w:uiPriority w:val="99"/>
    <w:semiHidden/>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021B3"/>
    <w:rPr>
      <w:rFonts w:cs="Times New Roman"/>
      <w:sz w:val="18"/>
      <w:szCs w:val="18"/>
    </w:rPr>
  </w:style>
  <w:style w:type="table" w:styleId="a5">
    <w:name w:val="Table Grid"/>
    <w:basedOn w:val="a1"/>
    <w:uiPriority w:val="99"/>
    <w:rsid w:val="003021B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rsid w:val="003021B3"/>
    <w:rPr>
      <w:sz w:val="18"/>
      <w:szCs w:val="18"/>
    </w:rPr>
  </w:style>
  <w:style w:type="character" w:customStyle="1" w:styleId="Char1">
    <w:name w:val="批注框文本 Char"/>
    <w:basedOn w:val="a0"/>
    <w:link w:val="a6"/>
    <w:uiPriority w:val="99"/>
    <w:semiHidden/>
    <w:locked/>
    <w:rsid w:val="003021B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5896585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Pages>
  <Words>797</Words>
  <Characters>4549</Characters>
  <Application>Microsoft Office Word</Application>
  <DocSecurity>0</DocSecurity>
  <Lines>37</Lines>
  <Paragraphs>10</Paragraphs>
  <ScaleCrop>false</ScaleCrop>
  <Company>Microsoft</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2019-07-07T01:02:00Z</cp:lastPrinted>
  <dcterms:created xsi:type="dcterms:W3CDTF">2018-07-06T09:37:00Z</dcterms:created>
  <dcterms:modified xsi:type="dcterms:W3CDTF">2019-07-07T01:24:00Z</dcterms:modified>
</cp:coreProperties>
</file>