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79" w:rsidRDefault="00661179">
      <w:pPr>
        <w:spacing w:after="0" w:line="240" w:lineRule="auto"/>
        <w:jc w:val="center"/>
        <w:rPr>
          <w:rFonts w:asciiTheme="majorEastAsia" w:eastAsiaTheme="majorEastAsia" w:hAnsiTheme="majorEastAsia" w:cs="宋体"/>
          <w:b/>
          <w:sz w:val="32"/>
          <w:szCs w:val="32"/>
          <w:lang w:eastAsia="zh-CN"/>
        </w:rPr>
      </w:pPr>
      <w:r>
        <w:rPr>
          <w:rFonts w:asciiTheme="majorEastAsia" w:eastAsiaTheme="majorEastAsia" w:hAnsiTheme="majorEastAsia" w:cs="宋体"/>
          <w:b/>
          <w:sz w:val="32"/>
          <w:szCs w:val="32"/>
          <w:lang w:eastAsia="zh-CN"/>
        </w:rPr>
        <w:t>湖州师范学院教务处虚拟教研室平台建设采购项目</w:t>
      </w:r>
    </w:p>
    <w:p w:rsidR="00DD0E29" w:rsidRPr="001323AE" w:rsidRDefault="007B148B">
      <w:pPr>
        <w:spacing w:after="0" w:line="240" w:lineRule="auto"/>
        <w:jc w:val="center"/>
        <w:rPr>
          <w:rFonts w:asciiTheme="majorEastAsia" w:eastAsiaTheme="majorEastAsia" w:hAnsiTheme="majorEastAsia" w:cs="宋体"/>
          <w:b/>
          <w:sz w:val="32"/>
          <w:szCs w:val="32"/>
          <w:lang w:eastAsia="zh-CN"/>
        </w:rPr>
      </w:pPr>
      <w:r w:rsidRPr="001323A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单一来源</w:t>
      </w:r>
      <w:r w:rsidRPr="001323A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谈判文件</w:t>
      </w:r>
    </w:p>
    <w:p w:rsidR="00DD0E29" w:rsidRPr="001323AE" w:rsidRDefault="007B148B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1323AE">
        <w:rPr>
          <w:rFonts w:ascii="仿宋" w:eastAsia="仿宋" w:hAnsi="仿宋" w:hint="eastAsia"/>
          <w:b/>
          <w:sz w:val="24"/>
          <w:lang w:eastAsia="zh-CN"/>
        </w:rPr>
        <w:t>一、采购项目名称及采购清单及要求：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1.采购项</w:t>
      </w:r>
      <w:r w:rsidRPr="001323AE">
        <w:rPr>
          <w:rFonts w:ascii="仿宋" w:eastAsia="仿宋" w:hAnsi="仿宋" w:hint="eastAsia"/>
          <w:sz w:val="24"/>
          <w:szCs w:val="24"/>
          <w:lang w:eastAsia="zh-CN"/>
        </w:rPr>
        <w:t>目名称：</w:t>
      </w:r>
      <w:r w:rsidR="00661179">
        <w:rPr>
          <w:rFonts w:ascii="仿宋" w:eastAsia="仿宋" w:hAnsi="仿宋" w:hint="eastAsia"/>
          <w:sz w:val="24"/>
          <w:szCs w:val="24"/>
          <w:lang w:eastAsia="zh-CN"/>
        </w:rPr>
        <w:t>湖州师范学院教务处虚拟教研室平台建设采购项目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2.采购项目编号：</w:t>
      </w:r>
      <w:r w:rsidR="00661179">
        <w:rPr>
          <w:rFonts w:ascii="仿宋" w:eastAsia="仿宋" w:hAnsi="仿宋" w:hint="eastAsia"/>
          <w:sz w:val="24"/>
          <w:lang w:eastAsia="zh-CN"/>
        </w:rPr>
        <w:t>XZ2022-062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3.采购组织类型：分散采购自行组织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4.采购方式：校内单一来源谈判</w:t>
      </w:r>
    </w:p>
    <w:p w:rsidR="00DD0E29" w:rsidRPr="001323AE" w:rsidRDefault="007B148B" w:rsidP="00612BCA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612BCA">
        <w:rPr>
          <w:rFonts w:ascii="仿宋" w:eastAsia="仿宋" w:hAnsi="仿宋" w:hint="eastAsia"/>
          <w:sz w:val="24"/>
          <w:lang w:eastAsia="zh-CN"/>
        </w:rPr>
        <w:t>5.采购清单</w:t>
      </w:r>
      <w:r w:rsidRPr="001323AE">
        <w:rPr>
          <w:rFonts w:ascii="仿宋" w:eastAsia="仿宋" w:hAnsi="仿宋" w:hint="eastAsia"/>
          <w:sz w:val="24"/>
          <w:lang w:eastAsia="zh-CN"/>
        </w:rPr>
        <w:t>(包括名称、</w:t>
      </w:r>
      <w:r w:rsidR="00DA512B">
        <w:rPr>
          <w:rFonts w:ascii="仿宋" w:eastAsia="仿宋" w:hAnsi="仿宋" w:hint="eastAsia"/>
          <w:sz w:val="24"/>
          <w:lang w:eastAsia="zh-CN"/>
        </w:rPr>
        <w:t>服务要求、</w:t>
      </w:r>
      <w:r w:rsidRPr="001323AE">
        <w:rPr>
          <w:rFonts w:ascii="仿宋" w:eastAsia="仿宋" w:hAnsi="仿宋" w:hint="eastAsia"/>
          <w:sz w:val="24"/>
          <w:lang w:eastAsia="zh-CN"/>
        </w:rPr>
        <w:t>数量、采购预算如下)</w:t>
      </w:r>
    </w:p>
    <w:tbl>
      <w:tblPr>
        <w:tblW w:w="8728" w:type="dxa"/>
        <w:jc w:val="center"/>
        <w:tblInd w:w="-383" w:type="dxa"/>
        <w:tblBorders>
          <w:insideH w:val="outset" w:sz="6" w:space="0" w:color="auto"/>
          <w:insideV w:val="outset" w:sz="6" w:space="0" w:color="auto"/>
        </w:tblBorders>
        <w:tblCellMar>
          <w:top w:w="567" w:type="dxa"/>
          <w:left w:w="105" w:type="dxa"/>
          <w:bottom w:w="567" w:type="dxa"/>
          <w:right w:w="105" w:type="dxa"/>
        </w:tblCellMar>
        <w:tblLook w:val="04A0"/>
      </w:tblPr>
      <w:tblGrid>
        <w:gridCol w:w="790"/>
        <w:gridCol w:w="1948"/>
        <w:gridCol w:w="3782"/>
        <w:gridCol w:w="932"/>
        <w:gridCol w:w="1276"/>
      </w:tblGrid>
      <w:tr w:rsidR="00DA512B" w:rsidRPr="001323AE" w:rsidTr="00661179">
        <w:trPr>
          <w:trHeight w:val="653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7B148B">
            <w:pPr>
              <w:pStyle w:val="a8"/>
              <w:widowControl/>
              <w:spacing w:before="225" w:beforeAutospacing="0" w:after="225" w:afterAutospacing="0"/>
              <w:jc w:val="center"/>
              <w:rPr>
                <w:sz w:val="21"/>
                <w:szCs w:val="21"/>
              </w:rPr>
            </w:pPr>
            <w:r w:rsidRPr="001323AE">
              <w:rPr>
                <w:rStyle w:val="ab"/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7B148B">
            <w:pPr>
              <w:pStyle w:val="a8"/>
              <w:widowControl/>
              <w:spacing w:before="225" w:beforeAutospacing="0" w:after="225" w:afterAutospacing="0"/>
              <w:jc w:val="center"/>
              <w:rPr>
                <w:sz w:val="21"/>
                <w:szCs w:val="21"/>
              </w:rPr>
            </w:pPr>
            <w:r w:rsidRPr="001323AE">
              <w:rPr>
                <w:rStyle w:val="ab"/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3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955737">
            <w:pPr>
              <w:pStyle w:val="a8"/>
              <w:widowControl/>
              <w:spacing w:before="225" w:beforeAutospacing="0" w:after="225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" w:eastAsia="仿宋" w:hAnsi="仿宋" w:cstheme="minorBidi" w:hint="eastAsia"/>
                <w:b/>
                <w:szCs w:val="22"/>
                <w:lang w:bidi="en-US"/>
              </w:rPr>
              <w:t>技术</w:t>
            </w:r>
            <w:r w:rsidR="00DA512B">
              <w:rPr>
                <w:rFonts w:ascii="仿宋" w:eastAsia="仿宋" w:hAnsi="仿宋" w:cstheme="minorBidi" w:hint="eastAsia"/>
                <w:b/>
                <w:szCs w:val="22"/>
                <w:lang w:bidi="en-US"/>
              </w:rPr>
              <w:t>要求</w:t>
            </w:r>
          </w:p>
        </w:tc>
        <w:tc>
          <w:tcPr>
            <w:tcW w:w="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DA512B">
            <w:pPr>
              <w:pStyle w:val="a8"/>
              <w:widowControl/>
              <w:spacing w:before="225" w:beforeAutospacing="0" w:after="225" w:afterAutospacing="0"/>
              <w:jc w:val="center"/>
              <w:rPr>
                <w:sz w:val="21"/>
                <w:szCs w:val="21"/>
              </w:rPr>
            </w:pPr>
            <w:r>
              <w:rPr>
                <w:rStyle w:val="ab"/>
                <w:rFonts w:ascii="仿宋" w:eastAsia="仿宋" w:hAnsi="仿宋" w:cs="仿宋" w:hint="eastAsia"/>
              </w:rPr>
              <w:t>数量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661179" w:rsidP="00661179">
            <w:pPr>
              <w:pStyle w:val="a8"/>
              <w:widowControl/>
              <w:spacing w:before="225" w:beforeAutospacing="0" w:after="225" w:afterAutospacing="0"/>
              <w:jc w:val="center"/>
              <w:rPr>
                <w:sz w:val="21"/>
                <w:szCs w:val="21"/>
              </w:rPr>
            </w:pPr>
            <w:r>
              <w:rPr>
                <w:rStyle w:val="ab"/>
                <w:rFonts w:ascii="仿宋" w:eastAsia="仿宋" w:hAnsi="仿宋" w:cs="仿宋" w:hint="eastAsia"/>
              </w:rPr>
              <w:t>采购</w:t>
            </w:r>
            <w:r w:rsidR="007B148B" w:rsidRPr="001323AE">
              <w:rPr>
                <w:rStyle w:val="ab"/>
                <w:rFonts w:ascii="仿宋" w:eastAsia="仿宋" w:hAnsi="仿宋" w:cs="仿宋" w:hint="eastAsia"/>
              </w:rPr>
              <w:t>预算</w:t>
            </w:r>
          </w:p>
        </w:tc>
      </w:tr>
      <w:tr w:rsidR="00DA512B" w:rsidRPr="001323AE" w:rsidTr="00661179">
        <w:trPr>
          <w:trHeight w:val="894"/>
          <w:jc w:val="center"/>
        </w:trPr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7B148B">
            <w:pPr>
              <w:pStyle w:val="a8"/>
              <w:widowControl/>
              <w:spacing w:before="225" w:beforeAutospacing="0" w:after="225" w:afterAutospacing="0"/>
              <w:jc w:val="center"/>
              <w:rPr>
                <w:sz w:val="21"/>
                <w:szCs w:val="21"/>
              </w:rPr>
            </w:pPr>
            <w:r w:rsidRPr="001323AE"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661179">
            <w:pPr>
              <w:pStyle w:val="a8"/>
              <w:widowControl/>
              <w:spacing w:before="225" w:beforeAutospacing="0" w:after="225" w:afterAutospacing="0"/>
              <w:rPr>
                <w:sz w:val="21"/>
                <w:szCs w:val="21"/>
              </w:rPr>
            </w:pPr>
            <w:r w:rsidRPr="00661179">
              <w:rPr>
                <w:rFonts w:ascii="仿宋" w:eastAsia="仿宋" w:hAnsi="仿宋" w:hint="eastAsia"/>
                <w:lang w:bidi="en-US"/>
              </w:rPr>
              <w:t>虚拟教研室应用平台（SaaS）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661179" w:rsidP="00955737">
            <w:pPr>
              <w:pStyle w:val="a8"/>
              <w:widowControl/>
              <w:spacing w:before="225" w:beforeAutospacing="0" w:after="225" w:afterAutospacing="0"/>
              <w:jc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hint="eastAsia"/>
              </w:rPr>
              <w:t>平台具有基本信息维护、教研工具、资源空间、数据对接等功能，</w:t>
            </w:r>
            <w:r w:rsidR="00DA512B">
              <w:rPr>
                <w:rFonts w:ascii="仿宋" w:eastAsia="仿宋" w:hAnsi="仿宋" w:hint="eastAsia"/>
              </w:rPr>
              <w:t>详见</w:t>
            </w:r>
            <w:r w:rsidR="00DA512B" w:rsidRPr="00A60731">
              <w:rPr>
                <w:rFonts w:ascii="仿宋" w:eastAsia="仿宋" w:hAnsi="仿宋" w:hint="eastAsia"/>
                <w:b/>
              </w:rPr>
              <w:t>附件2</w:t>
            </w:r>
            <w:r w:rsidR="00E45581">
              <w:rPr>
                <w:rFonts w:ascii="仿宋" w:eastAsia="仿宋" w:hAnsi="仿宋" w:hint="eastAsia"/>
              </w:rPr>
              <w:t>项目方案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661179">
            <w:pPr>
              <w:pStyle w:val="a8"/>
              <w:widowControl/>
              <w:spacing w:before="225" w:beforeAutospacing="0" w:after="225" w:afterAutospacing="0"/>
              <w:jc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11个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DD0E29" w:rsidRPr="001323AE" w:rsidRDefault="00661179">
            <w:pPr>
              <w:pStyle w:val="a8"/>
              <w:widowControl/>
              <w:spacing w:before="225" w:beforeAutospacing="0" w:after="225" w:afterAutospacing="0"/>
              <w:jc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440</w:t>
            </w:r>
            <w:r w:rsidR="00DA512B">
              <w:rPr>
                <w:rFonts w:ascii="仿宋" w:eastAsia="仿宋" w:hAnsi="仿宋" w:cs="仿宋" w:hint="eastAsia"/>
                <w:shd w:val="clear" w:color="auto" w:fill="FFFFFF"/>
              </w:rPr>
              <w:t>0</w:t>
            </w:r>
            <w:r w:rsidR="007B148B" w:rsidRPr="001323AE">
              <w:rPr>
                <w:rFonts w:ascii="仿宋" w:eastAsia="仿宋" w:hAnsi="仿宋" w:cs="仿宋" w:hint="eastAsia"/>
                <w:shd w:val="clear" w:color="auto" w:fill="FFFFFF"/>
              </w:rPr>
              <w:t>00元</w:t>
            </w:r>
          </w:p>
        </w:tc>
      </w:tr>
    </w:tbl>
    <w:p w:rsidR="00DD0E29" w:rsidRPr="001323AE" w:rsidRDefault="00DD0E29">
      <w:pPr>
        <w:spacing w:after="0" w:line="240" w:lineRule="auto"/>
        <w:rPr>
          <w:rFonts w:ascii="仿宋" w:eastAsia="仿宋" w:hAnsi="仿宋"/>
          <w:sz w:val="24"/>
          <w:lang w:eastAsia="zh-CN"/>
        </w:rPr>
      </w:pPr>
    </w:p>
    <w:p w:rsidR="00DD0E29" w:rsidRPr="001323AE" w:rsidRDefault="007B148B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1323AE">
        <w:rPr>
          <w:rFonts w:ascii="仿宋" w:eastAsia="仿宋" w:hAnsi="仿宋" w:hint="eastAsia"/>
          <w:b/>
          <w:sz w:val="24"/>
          <w:lang w:eastAsia="zh-CN"/>
        </w:rPr>
        <w:t>二、谈判供应商：</w:t>
      </w:r>
      <w:r w:rsidR="00661179">
        <w:rPr>
          <w:rFonts w:ascii="仿宋" w:eastAsia="仿宋" w:hAnsi="仿宋" w:hint="eastAsia"/>
          <w:b/>
          <w:sz w:val="24"/>
          <w:lang w:eastAsia="zh-CN"/>
        </w:rPr>
        <w:t>杭州简学科技</w:t>
      </w:r>
      <w:r w:rsidR="00DA512B" w:rsidRPr="00DA512B">
        <w:rPr>
          <w:rFonts w:ascii="仿宋" w:eastAsia="仿宋" w:hAnsi="仿宋" w:hint="eastAsia"/>
          <w:b/>
          <w:sz w:val="24"/>
          <w:lang w:eastAsia="zh-CN"/>
        </w:rPr>
        <w:t>有限公司</w:t>
      </w:r>
      <w:r w:rsidRPr="001323AE">
        <w:rPr>
          <w:rFonts w:ascii="仿宋" w:eastAsia="仿宋" w:hAnsi="仿宋" w:hint="eastAsia"/>
          <w:b/>
          <w:sz w:val="24"/>
          <w:lang w:eastAsia="zh-CN"/>
        </w:rPr>
        <w:t>。</w:t>
      </w:r>
    </w:p>
    <w:p w:rsidR="00DD0E29" w:rsidRPr="001323AE" w:rsidRDefault="007B148B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1323AE">
        <w:rPr>
          <w:rFonts w:ascii="仿宋" w:eastAsia="仿宋" w:hAnsi="仿宋" w:hint="eastAsia"/>
          <w:b/>
          <w:sz w:val="24"/>
          <w:lang w:eastAsia="zh-CN"/>
        </w:rPr>
        <w:t>三、投标文件要求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:rsidR="00DD0E29" w:rsidRPr="001323AE" w:rsidRDefault="007B148B">
      <w:pPr>
        <w:numPr>
          <w:ilvl w:val="0"/>
          <w:numId w:val="1"/>
        </w:num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投标报价清单(含</w:t>
      </w:r>
      <w:r w:rsidR="00955737">
        <w:rPr>
          <w:rFonts w:ascii="仿宋" w:eastAsia="仿宋" w:hAnsi="仿宋" w:cs="仿宋_GB2312" w:hint="eastAsia"/>
          <w:sz w:val="24"/>
          <w:lang w:eastAsia="zh-CN"/>
        </w:rPr>
        <w:t>货物费、服务费、安装调试费、管理费、措施费、操作培训费、保费、税费</w:t>
      </w:r>
      <w:r w:rsidRPr="001323AE">
        <w:rPr>
          <w:rFonts w:ascii="仿宋" w:eastAsia="仿宋" w:hAnsi="仿宋" w:hint="eastAsia"/>
          <w:sz w:val="24"/>
          <w:lang w:eastAsia="zh-CN"/>
        </w:rPr>
        <w:t>等全部费用。项目总价高于采购预算者视为无效报价。报价以人民币计，并以大写为准。</w:t>
      </w:r>
      <w:r w:rsidR="00CC5A3E">
        <w:rPr>
          <w:rFonts w:ascii="仿宋" w:eastAsia="仿宋" w:hAnsi="仿宋" w:cs="仿宋_GB2312" w:hint="eastAsia"/>
          <w:b/>
          <w:bCs/>
          <w:sz w:val="24"/>
          <w:lang w:eastAsia="zh-CN"/>
        </w:rPr>
        <w:t>投标报价清单见附件1</w:t>
      </w:r>
      <w:r w:rsidRPr="001323AE">
        <w:rPr>
          <w:rFonts w:ascii="仿宋" w:eastAsia="仿宋" w:hAnsi="仿宋" w:hint="eastAsia"/>
          <w:sz w:val="24"/>
          <w:lang w:eastAsia="zh-CN"/>
        </w:rPr>
        <w:t>）</w:t>
      </w:r>
      <w:r w:rsidR="00CC5A3E">
        <w:rPr>
          <w:rFonts w:ascii="仿宋" w:eastAsia="仿宋" w:hAnsi="仿宋" w:hint="eastAsia"/>
          <w:sz w:val="24"/>
          <w:lang w:eastAsia="zh-CN"/>
        </w:rPr>
        <w:t>；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2.营业执照副本复印件；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3.</w:t>
      </w:r>
      <w:r w:rsidRPr="001323AE">
        <w:rPr>
          <w:rFonts w:ascii="仿宋" w:eastAsia="仿宋" w:hAnsi="仿宋" w:cs="仿宋_GB2312" w:hint="eastAsia"/>
          <w:sz w:val="24"/>
          <w:lang w:eastAsia="zh-CN"/>
        </w:rPr>
        <w:t>开户银行、户名、账号（加盖公章）</w:t>
      </w:r>
      <w:r w:rsidRPr="001323AE">
        <w:rPr>
          <w:rFonts w:ascii="仿宋" w:eastAsia="仿宋" w:hAnsi="仿宋" w:hint="eastAsia"/>
          <w:sz w:val="24"/>
          <w:lang w:eastAsia="zh-CN"/>
        </w:rPr>
        <w:t>；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4.投标代表身份证复印件；如非法定代表人投标，另提供法定代表人授权委托书原件、法定代表人身份证复印件；</w:t>
      </w:r>
      <w:r w:rsidRPr="001323AE">
        <w:rPr>
          <w:rFonts w:ascii="仿宋" w:eastAsia="仿宋" w:hAnsi="仿宋" w:cs="仿宋_GB2312" w:hint="eastAsia"/>
          <w:sz w:val="24"/>
          <w:lang w:eastAsia="zh-CN"/>
        </w:rPr>
        <w:t>投标代表需提供在本单位近三个月缴纳社保的凭证;</w:t>
      </w:r>
    </w:p>
    <w:p w:rsidR="00DC66DD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5.</w:t>
      </w:r>
      <w:r w:rsidR="00DC66DD">
        <w:rPr>
          <w:rFonts w:ascii="仿宋" w:eastAsia="仿宋" w:hAnsi="仿宋" w:hint="eastAsia"/>
          <w:sz w:val="24"/>
          <w:lang w:eastAsia="zh-CN"/>
        </w:rPr>
        <w:t>投标人项目实施方案；</w:t>
      </w:r>
    </w:p>
    <w:p w:rsidR="00DD0E29" w:rsidRPr="001323AE" w:rsidRDefault="00DC66D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6.</w:t>
      </w:r>
      <w:r w:rsidR="007B148B" w:rsidRPr="001323AE">
        <w:rPr>
          <w:rFonts w:ascii="仿宋" w:eastAsia="仿宋" w:hAnsi="仿宋" w:hint="eastAsia"/>
          <w:sz w:val="24"/>
          <w:lang w:eastAsia="zh-CN"/>
        </w:rPr>
        <w:t>投标人</w:t>
      </w:r>
      <w:r>
        <w:rPr>
          <w:rFonts w:ascii="仿宋" w:eastAsia="仿宋" w:hAnsi="仿宋" w:hint="eastAsia"/>
          <w:sz w:val="24"/>
          <w:lang w:eastAsia="zh-CN"/>
        </w:rPr>
        <w:t>售后</w:t>
      </w:r>
      <w:r w:rsidR="007B148B" w:rsidRPr="001323AE">
        <w:rPr>
          <w:rFonts w:ascii="仿宋" w:eastAsia="仿宋" w:hAnsi="仿宋" w:hint="eastAsia"/>
          <w:sz w:val="24"/>
          <w:lang w:eastAsia="zh-CN"/>
        </w:rPr>
        <w:t>服务承诺书；</w:t>
      </w:r>
    </w:p>
    <w:p w:rsidR="00DD0E29" w:rsidRPr="001323AE" w:rsidRDefault="00DC66D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7</w:t>
      </w:r>
      <w:r w:rsidR="007B148B" w:rsidRPr="001323AE">
        <w:rPr>
          <w:rFonts w:ascii="仿宋" w:eastAsia="仿宋" w:hAnsi="仿宋" w:hint="eastAsia"/>
          <w:sz w:val="24"/>
          <w:lang w:eastAsia="zh-CN"/>
        </w:rPr>
        <w:t>.</w:t>
      </w:r>
      <w:r w:rsidR="007B148B" w:rsidRPr="001323AE">
        <w:rPr>
          <w:rFonts w:ascii="仿宋" w:eastAsia="仿宋" w:hAnsi="仿宋" w:cs="仿宋_GB2312" w:hint="eastAsia"/>
          <w:sz w:val="24"/>
          <w:lang w:eastAsia="zh-CN"/>
        </w:rPr>
        <w:t>其他相关材料（</w:t>
      </w:r>
      <w:r w:rsidR="00E45581" w:rsidRPr="00E45581">
        <w:rPr>
          <w:rFonts w:ascii="仿宋" w:eastAsia="仿宋" w:hAnsi="仿宋" w:hint="eastAsia"/>
          <w:lang w:eastAsia="zh-CN"/>
        </w:rPr>
        <w:t>附件2</w:t>
      </w:r>
      <w:r w:rsidR="00E45581">
        <w:rPr>
          <w:rFonts w:ascii="仿宋" w:eastAsia="仿宋" w:hAnsi="仿宋" w:hint="eastAsia"/>
          <w:lang w:eastAsia="zh-CN"/>
        </w:rPr>
        <w:t>项目方案要求提供的材料,</w:t>
      </w:r>
      <w:r w:rsidR="007B148B" w:rsidRPr="001323AE">
        <w:rPr>
          <w:rFonts w:ascii="仿宋" w:eastAsia="仿宋" w:hAnsi="仿宋" w:hint="eastAsia"/>
          <w:sz w:val="24"/>
          <w:lang w:eastAsia="zh-CN"/>
        </w:rPr>
        <w:t>投标人认为需要提供的材料</w:t>
      </w:r>
      <w:r w:rsidR="00E45581">
        <w:rPr>
          <w:rFonts w:ascii="仿宋" w:eastAsia="仿宋" w:hAnsi="仿宋" w:hint="eastAsia"/>
          <w:sz w:val="24"/>
          <w:lang w:eastAsia="zh-CN"/>
        </w:rPr>
        <w:t>等</w:t>
      </w:r>
      <w:r w:rsidR="007B148B" w:rsidRPr="001323AE">
        <w:rPr>
          <w:rFonts w:ascii="仿宋" w:eastAsia="仿宋" w:hAnsi="仿宋" w:cs="仿宋_GB2312" w:hint="eastAsia"/>
          <w:sz w:val="24"/>
          <w:lang w:eastAsia="zh-CN"/>
        </w:rPr>
        <w:t>）。</w:t>
      </w:r>
    </w:p>
    <w:p w:rsidR="00DD0E29" w:rsidRPr="001323AE" w:rsidRDefault="007B148B">
      <w:pPr>
        <w:widowControl w:val="0"/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1323AE">
        <w:rPr>
          <w:rFonts w:ascii="仿宋" w:eastAsia="仿宋" w:hAnsi="仿宋" w:hint="eastAsia"/>
          <w:b/>
          <w:sz w:val="24"/>
          <w:lang w:eastAsia="zh-CN"/>
        </w:rPr>
        <w:t>四、开标时间及地点</w:t>
      </w:r>
    </w:p>
    <w:p w:rsidR="00DD0E29" w:rsidRPr="001323AE" w:rsidRDefault="007B148B">
      <w:pPr>
        <w:widowControl w:val="0"/>
        <w:spacing w:after="0" w:line="240" w:lineRule="auto"/>
        <w:ind w:firstLineChars="196" w:firstLine="47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1.开标时间：</w:t>
      </w:r>
      <w:r w:rsidRPr="001323AE">
        <w:rPr>
          <w:rFonts w:ascii="仿宋" w:eastAsia="仿宋" w:hAnsi="仿宋" w:hint="eastAsia"/>
          <w:b/>
          <w:sz w:val="24"/>
          <w:lang w:eastAsia="zh-CN"/>
        </w:rPr>
        <w:t>2022年</w:t>
      </w:r>
      <w:r w:rsidR="00B50B26">
        <w:rPr>
          <w:rFonts w:ascii="仿宋" w:eastAsia="仿宋" w:hAnsi="仿宋" w:hint="eastAsia"/>
          <w:b/>
          <w:sz w:val="24"/>
          <w:lang w:eastAsia="zh-CN"/>
        </w:rPr>
        <w:t>6</w:t>
      </w:r>
      <w:r w:rsidRPr="001323AE">
        <w:rPr>
          <w:rFonts w:ascii="仿宋" w:eastAsia="仿宋" w:hAnsi="仿宋" w:hint="eastAsia"/>
          <w:b/>
          <w:sz w:val="24"/>
          <w:lang w:eastAsia="zh-CN"/>
        </w:rPr>
        <w:t>月</w:t>
      </w:r>
      <w:r w:rsidR="000E37C4">
        <w:rPr>
          <w:rFonts w:ascii="仿宋" w:eastAsia="仿宋" w:hAnsi="仿宋" w:hint="eastAsia"/>
          <w:b/>
          <w:sz w:val="24"/>
          <w:lang w:eastAsia="zh-CN"/>
        </w:rPr>
        <w:t>27</w:t>
      </w:r>
      <w:r w:rsidRPr="001323AE">
        <w:rPr>
          <w:rFonts w:ascii="仿宋" w:eastAsia="仿宋" w:hAnsi="仿宋" w:hint="eastAsia"/>
          <w:b/>
          <w:sz w:val="24"/>
          <w:lang w:eastAsia="zh-CN"/>
        </w:rPr>
        <w:t>日</w:t>
      </w:r>
      <w:r w:rsidR="00B50B26">
        <w:rPr>
          <w:rFonts w:ascii="仿宋" w:eastAsia="仿宋" w:hAnsi="仿宋" w:hint="eastAsia"/>
          <w:b/>
          <w:sz w:val="24"/>
          <w:lang w:eastAsia="zh-CN"/>
        </w:rPr>
        <w:t>1</w:t>
      </w:r>
      <w:r w:rsidR="00014F76">
        <w:rPr>
          <w:rFonts w:ascii="仿宋" w:eastAsia="仿宋" w:hAnsi="仿宋" w:hint="eastAsia"/>
          <w:b/>
          <w:sz w:val="24"/>
          <w:lang w:eastAsia="zh-CN"/>
        </w:rPr>
        <w:t>4</w:t>
      </w:r>
      <w:r w:rsidRPr="001323AE">
        <w:rPr>
          <w:rFonts w:ascii="仿宋" w:eastAsia="仿宋" w:hAnsi="仿宋" w:hint="eastAsia"/>
          <w:b/>
          <w:sz w:val="24"/>
          <w:lang w:eastAsia="zh-CN"/>
        </w:rPr>
        <w:t>:</w:t>
      </w:r>
      <w:r w:rsidR="00014F76">
        <w:rPr>
          <w:rFonts w:ascii="仿宋" w:eastAsia="仿宋" w:hAnsi="仿宋" w:hint="eastAsia"/>
          <w:b/>
          <w:sz w:val="24"/>
          <w:lang w:eastAsia="zh-CN"/>
        </w:rPr>
        <w:t>3</w:t>
      </w:r>
      <w:r w:rsidRPr="001323AE">
        <w:rPr>
          <w:rFonts w:ascii="仿宋" w:eastAsia="仿宋" w:hAnsi="仿宋" w:hint="eastAsia"/>
          <w:b/>
          <w:sz w:val="24"/>
          <w:lang w:eastAsia="zh-CN"/>
        </w:rPr>
        <w:t>0。</w:t>
      </w:r>
    </w:p>
    <w:p w:rsidR="00DD0E29" w:rsidRPr="001323AE" w:rsidRDefault="007B148B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 xml:space="preserve">    2.开标地点：湖州市二环东路759号湖州师范学院东校区明达楼204室。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3.联系人：张老师；电话：0572-2322188。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4.投标人需根据学校疫情防控要求（</w:t>
      </w:r>
      <w:r w:rsidRPr="001323AE">
        <w:rPr>
          <w:rFonts w:ascii="仿宋" w:eastAsia="仿宋" w:hAnsi="仿宋" w:hint="eastAsia"/>
          <w:b/>
          <w:sz w:val="24"/>
          <w:lang w:eastAsia="zh-CN"/>
        </w:rPr>
        <w:t>近14天内有</w:t>
      </w:r>
      <w:r w:rsidR="007847A2">
        <w:rPr>
          <w:rFonts w:ascii="仿宋" w:eastAsia="仿宋" w:hAnsi="仿宋" w:hint="eastAsia"/>
          <w:b/>
          <w:sz w:val="24"/>
          <w:lang w:eastAsia="zh-CN"/>
        </w:rPr>
        <w:t>湖州市</w:t>
      </w:r>
      <w:r w:rsidRPr="001323AE">
        <w:rPr>
          <w:rFonts w:ascii="仿宋" w:eastAsia="仿宋" w:hAnsi="仿宋" w:hint="eastAsia"/>
          <w:b/>
          <w:sz w:val="24"/>
          <w:lang w:eastAsia="zh-CN"/>
        </w:rPr>
        <w:t>外旅居史的需提供48小时内</w:t>
      </w:r>
      <w:r w:rsidR="007847A2">
        <w:rPr>
          <w:rFonts w:ascii="仿宋" w:eastAsia="仿宋" w:hAnsi="仿宋" w:hint="eastAsia"/>
          <w:b/>
          <w:sz w:val="24"/>
          <w:lang w:eastAsia="zh-CN"/>
        </w:rPr>
        <w:t>湖州市落地</w:t>
      </w:r>
      <w:r w:rsidRPr="001323AE">
        <w:rPr>
          <w:rFonts w:ascii="仿宋" w:eastAsia="仿宋" w:hAnsi="仿宋" w:hint="eastAsia"/>
          <w:b/>
          <w:sz w:val="24"/>
          <w:lang w:eastAsia="zh-CN"/>
        </w:rPr>
        <w:t>核酸阴性证明</w:t>
      </w:r>
      <w:r w:rsidRPr="001323AE">
        <w:rPr>
          <w:rFonts w:ascii="仿宋" w:eastAsia="仿宋" w:hAnsi="仿宋" w:hint="eastAsia"/>
          <w:sz w:val="24"/>
          <w:lang w:eastAsia="zh-CN"/>
        </w:rPr>
        <w:t>）委派代表出席开标会议。</w:t>
      </w:r>
    </w:p>
    <w:p w:rsidR="00DD0E29" w:rsidRPr="001323AE" w:rsidRDefault="007B148B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1323AE">
        <w:rPr>
          <w:rFonts w:ascii="仿宋" w:eastAsia="仿宋" w:hAnsi="仿宋" w:hint="eastAsia"/>
          <w:b/>
          <w:sz w:val="24"/>
          <w:lang w:eastAsia="zh-CN"/>
        </w:rPr>
        <w:t>五、中标办法</w:t>
      </w:r>
    </w:p>
    <w:p w:rsidR="00DD0E29" w:rsidRPr="001323AE" w:rsidRDefault="007B148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根据报价、服务承诺等确定拟中标人。</w:t>
      </w:r>
    </w:p>
    <w:p w:rsidR="00DD0E29" w:rsidRPr="001323AE" w:rsidRDefault="007B148B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1323AE">
        <w:rPr>
          <w:rFonts w:ascii="仿宋" w:eastAsia="仿宋" w:hAnsi="仿宋" w:hint="eastAsia"/>
          <w:b/>
          <w:sz w:val="24"/>
          <w:lang w:eastAsia="zh-CN"/>
        </w:rPr>
        <w:t>六、付款金额及方式</w:t>
      </w:r>
    </w:p>
    <w:p w:rsidR="00DA512B" w:rsidRDefault="007847A2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687243">
        <w:rPr>
          <w:rFonts w:ascii="仿宋" w:eastAsia="仿宋" w:hAnsi="仿宋" w:hint="eastAsia"/>
          <w:sz w:val="24"/>
          <w:lang w:eastAsia="zh-CN"/>
        </w:rPr>
        <w:t>中标人</w:t>
      </w:r>
      <w:r w:rsidR="00F86B5B" w:rsidRPr="00687243">
        <w:rPr>
          <w:rFonts w:ascii="仿宋" w:eastAsia="仿宋" w:hAnsi="仿宋" w:hint="eastAsia"/>
          <w:sz w:val="24"/>
          <w:lang w:eastAsia="zh-CN"/>
        </w:rPr>
        <w:t>按</w:t>
      </w:r>
      <w:r w:rsidR="00F72626" w:rsidRPr="00687243">
        <w:rPr>
          <w:rFonts w:ascii="仿宋" w:eastAsia="仿宋" w:hAnsi="仿宋" w:hint="eastAsia"/>
          <w:sz w:val="24"/>
          <w:lang w:eastAsia="zh-CN"/>
        </w:rPr>
        <w:t>要求完成本项目的</w:t>
      </w:r>
      <w:r w:rsidRPr="00687243">
        <w:rPr>
          <w:rFonts w:ascii="仿宋" w:eastAsia="仿宋" w:hAnsi="仿宋" w:hint="eastAsia"/>
          <w:sz w:val="24"/>
          <w:lang w:eastAsia="zh-CN"/>
        </w:rPr>
        <w:t>部署</w:t>
      </w:r>
      <w:r w:rsidR="00F72626" w:rsidRPr="00687243">
        <w:rPr>
          <w:rFonts w:ascii="仿宋" w:eastAsia="仿宋" w:hAnsi="仿宋" w:hint="eastAsia"/>
          <w:sz w:val="24"/>
          <w:lang w:eastAsia="zh-CN"/>
        </w:rPr>
        <w:t>调试</w:t>
      </w:r>
      <w:r w:rsidRPr="00687243">
        <w:rPr>
          <w:rFonts w:ascii="仿宋" w:eastAsia="仿宋" w:hAnsi="仿宋" w:hint="eastAsia"/>
          <w:sz w:val="24"/>
          <w:lang w:eastAsia="zh-CN"/>
        </w:rPr>
        <w:t>，</w:t>
      </w:r>
      <w:r>
        <w:rPr>
          <w:rFonts w:ascii="仿宋" w:eastAsia="仿宋" w:hAnsi="仿宋" w:hint="eastAsia"/>
          <w:sz w:val="24"/>
          <w:lang w:eastAsia="zh-CN"/>
        </w:rPr>
        <w:t>经</w:t>
      </w:r>
      <w:r w:rsidR="00687243">
        <w:rPr>
          <w:rFonts w:ascii="仿宋" w:eastAsia="仿宋" w:hAnsi="仿宋" w:hint="eastAsia"/>
          <w:sz w:val="24"/>
          <w:lang w:eastAsia="zh-CN"/>
        </w:rPr>
        <w:t>采购人验收合格后</w:t>
      </w:r>
      <w:r>
        <w:rPr>
          <w:rFonts w:ascii="仿宋" w:eastAsia="仿宋" w:hAnsi="仿宋" w:hint="eastAsia"/>
          <w:sz w:val="24"/>
          <w:lang w:eastAsia="zh-CN"/>
        </w:rPr>
        <w:t>，</w:t>
      </w:r>
      <w:r w:rsidR="00846D40" w:rsidRPr="003D627D">
        <w:rPr>
          <w:rFonts w:ascii="仿宋" w:eastAsia="仿宋" w:hAnsi="仿宋" w:hint="eastAsia"/>
          <w:sz w:val="24"/>
          <w:lang w:eastAsia="zh-CN"/>
        </w:rPr>
        <w:t>中标人依法依规开具全额发票，采购人按合同金额原则上于14个工作日内（如遇特殊情况顺延）一次性全额支付款项。</w:t>
      </w:r>
    </w:p>
    <w:p w:rsidR="00F86B5B" w:rsidRDefault="00F86B5B" w:rsidP="00F86B5B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lastRenderedPageBreak/>
        <w:t>七</w:t>
      </w:r>
      <w:r w:rsidRPr="001323AE">
        <w:rPr>
          <w:rFonts w:ascii="仿宋" w:eastAsia="仿宋" w:hAnsi="仿宋" w:hint="eastAsia"/>
          <w:b/>
          <w:sz w:val="24"/>
          <w:lang w:eastAsia="zh-CN"/>
        </w:rPr>
        <w:t>、</w:t>
      </w:r>
      <w:r>
        <w:rPr>
          <w:rFonts w:ascii="仿宋" w:eastAsia="仿宋" w:hAnsi="仿宋" w:hint="eastAsia"/>
          <w:b/>
          <w:sz w:val="24"/>
          <w:lang w:eastAsia="zh-CN"/>
        </w:rPr>
        <w:t>售后服务</w:t>
      </w:r>
    </w:p>
    <w:p w:rsidR="00F86B5B" w:rsidRPr="00F86B5B" w:rsidRDefault="00F86B5B" w:rsidP="00F86B5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F86B5B">
        <w:rPr>
          <w:rFonts w:ascii="仿宋" w:eastAsia="仿宋" w:hAnsi="仿宋" w:hint="eastAsia"/>
          <w:sz w:val="24"/>
          <w:lang w:eastAsia="zh-CN"/>
        </w:rPr>
        <w:t>1.维保期：自验收合格之日起，维保期3年。维保期内，中标人对采购人提出的软件基础功能完善、升级等服务，进行无条件响应。</w:t>
      </w:r>
    </w:p>
    <w:p w:rsidR="00F86B5B" w:rsidRDefault="00F86B5B" w:rsidP="00CC5A3E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F86B5B">
        <w:rPr>
          <w:rFonts w:ascii="仿宋" w:eastAsia="仿宋" w:hAnsi="仿宋" w:hint="eastAsia"/>
          <w:sz w:val="24"/>
          <w:lang w:eastAsia="zh-CN"/>
        </w:rPr>
        <w:t>2.本地化服务：提供7x24小时的售后服务，在接到用户报告后响应时间不超过0.5小时；出现严重故障影响系统正常运行时，要在0.5小时内到达现场，出现一般故障系统仍能运行时，要在1小时内到达现场；修复故障的时间不应超过2小时，期间如不能修复，必须在8小时内提供应急措施，保证系统的正常运行。</w:t>
      </w:r>
    </w:p>
    <w:p w:rsidR="00612BCA" w:rsidRPr="00612BCA" w:rsidRDefault="00612BCA" w:rsidP="00612BCA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612BCA">
        <w:rPr>
          <w:rFonts w:ascii="仿宋" w:eastAsia="仿宋" w:hAnsi="仿宋" w:hint="eastAsia"/>
          <w:sz w:val="24"/>
          <w:lang w:eastAsia="zh-CN"/>
        </w:rPr>
        <w:t>3.培训服务：中标人应根据项目实施的计划、进度和需要与采购人的合理要求，及时安排相关人员进行培训。培训目标为使受训者能够独立、熟练地完成操作，实现依据本合同所规定的信息系统的目标和功能。</w:t>
      </w:r>
    </w:p>
    <w:p w:rsidR="00DD0E29" w:rsidRPr="00F86B5B" w:rsidRDefault="00DD0E29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</w:p>
    <w:p w:rsidR="00DD0E29" w:rsidRDefault="007B148B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1323AE">
        <w:rPr>
          <w:rFonts w:ascii="仿宋" w:eastAsia="仿宋" w:hAnsi="仿宋" w:hint="eastAsia"/>
          <w:b/>
          <w:sz w:val="24"/>
          <w:lang w:eastAsia="zh-CN"/>
        </w:rPr>
        <w:t>附件1：投标报价清单</w:t>
      </w:r>
    </w:p>
    <w:p w:rsidR="00A60731" w:rsidRPr="00A60731" w:rsidRDefault="00A60731" w:rsidP="00A60731">
      <w:pPr>
        <w:rPr>
          <w:rFonts w:ascii="仿宋" w:eastAsia="仿宋" w:hAnsi="仿宋"/>
          <w:b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 xml:space="preserve">    </w:t>
      </w:r>
      <w:r w:rsidRPr="00A60731">
        <w:rPr>
          <w:rFonts w:ascii="仿宋" w:eastAsia="仿宋" w:hAnsi="仿宋" w:hint="eastAsia"/>
          <w:b/>
          <w:sz w:val="24"/>
          <w:lang w:eastAsia="zh-CN"/>
        </w:rPr>
        <w:t>附件2：</w:t>
      </w:r>
      <w:r w:rsidR="00E45581">
        <w:rPr>
          <w:rFonts w:ascii="仿宋" w:eastAsia="仿宋" w:hAnsi="仿宋" w:hint="eastAsia"/>
          <w:b/>
          <w:sz w:val="24"/>
          <w:lang w:eastAsia="zh-CN"/>
        </w:rPr>
        <w:t>项目方案</w:t>
      </w:r>
    </w:p>
    <w:p w:rsidR="00DD0E29" w:rsidRPr="001323AE" w:rsidRDefault="00DD0E29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</w:p>
    <w:p w:rsidR="00DD0E29" w:rsidRPr="001323AE" w:rsidRDefault="007B148B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湖州师范学院采购中心</w:t>
      </w:r>
    </w:p>
    <w:p w:rsidR="00DD0E29" w:rsidRPr="001323AE" w:rsidRDefault="007B148B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 xml:space="preserve">           2022年</w:t>
      </w:r>
      <w:r w:rsidR="00CC5A3E">
        <w:rPr>
          <w:rFonts w:ascii="仿宋" w:eastAsia="仿宋" w:hAnsi="仿宋" w:hint="eastAsia"/>
          <w:sz w:val="24"/>
          <w:lang w:eastAsia="zh-CN"/>
        </w:rPr>
        <w:t>6</w:t>
      </w:r>
      <w:r w:rsidRPr="001323AE">
        <w:rPr>
          <w:rFonts w:ascii="仿宋" w:eastAsia="仿宋" w:hAnsi="仿宋" w:hint="eastAsia"/>
          <w:sz w:val="24"/>
          <w:lang w:eastAsia="zh-CN"/>
        </w:rPr>
        <w:t>月</w:t>
      </w:r>
      <w:r w:rsidR="000E37C4">
        <w:rPr>
          <w:rFonts w:ascii="仿宋" w:eastAsia="仿宋" w:hAnsi="仿宋" w:hint="eastAsia"/>
          <w:sz w:val="24"/>
          <w:lang w:eastAsia="zh-CN"/>
        </w:rPr>
        <w:t>17</w:t>
      </w:r>
      <w:r w:rsidRPr="001323AE">
        <w:rPr>
          <w:rFonts w:ascii="仿宋" w:eastAsia="仿宋" w:hAnsi="仿宋" w:hint="eastAsia"/>
          <w:sz w:val="24"/>
          <w:lang w:eastAsia="zh-CN"/>
        </w:rPr>
        <w:t>日</w:t>
      </w:r>
    </w:p>
    <w:p w:rsidR="00DD0E29" w:rsidRPr="001323AE" w:rsidRDefault="00DD0E29">
      <w:pPr>
        <w:spacing w:after="0" w:line="360" w:lineRule="auto"/>
        <w:rPr>
          <w:rFonts w:ascii="仿宋" w:eastAsia="仿宋" w:hAnsi="仿宋"/>
          <w:sz w:val="24"/>
          <w:lang w:eastAsia="zh-CN"/>
        </w:rPr>
      </w:pPr>
    </w:p>
    <w:p w:rsidR="00DD0E29" w:rsidRPr="001323AE" w:rsidRDefault="00DD0E29">
      <w:pPr>
        <w:rPr>
          <w:lang w:eastAsia="zh-CN"/>
        </w:rPr>
      </w:pPr>
    </w:p>
    <w:p w:rsidR="00DD0E29" w:rsidRPr="001323AE" w:rsidRDefault="00DD0E29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</w:p>
    <w:p w:rsidR="00DD0E29" w:rsidRPr="001323AE" w:rsidRDefault="00DD0E29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</w:p>
    <w:p w:rsidR="00DD0E29" w:rsidRPr="001323AE" w:rsidRDefault="007B148B" w:rsidP="00F72626">
      <w:pPr>
        <w:spacing w:after="0" w:line="240" w:lineRule="auto"/>
        <w:rPr>
          <w:rFonts w:ascii="黑体" w:eastAsia="黑体" w:hAnsi="黑体"/>
          <w:sz w:val="24"/>
          <w:lang w:eastAsia="zh-CN"/>
        </w:rPr>
      </w:pPr>
      <w:r w:rsidRPr="001323AE">
        <w:rPr>
          <w:rFonts w:ascii="黑体" w:eastAsia="黑体" w:hAnsi="黑体" w:hint="eastAsia"/>
          <w:sz w:val="24"/>
          <w:lang w:eastAsia="zh-CN"/>
        </w:rPr>
        <w:t>附件1：投标报价清单</w:t>
      </w:r>
    </w:p>
    <w:p w:rsidR="00DD0E29" w:rsidRPr="001323AE" w:rsidRDefault="007B148B">
      <w:pPr>
        <w:spacing w:after="0" w:line="240" w:lineRule="auto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 w:rsidRPr="001323AE">
        <w:rPr>
          <w:rFonts w:ascii="仿宋" w:eastAsia="仿宋" w:hAnsi="仿宋" w:hint="eastAsia"/>
          <w:b/>
          <w:sz w:val="36"/>
          <w:szCs w:val="36"/>
          <w:lang w:eastAsia="zh-CN"/>
        </w:rPr>
        <w:t>投标报价清单</w:t>
      </w:r>
    </w:p>
    <w:p w:rsidR="00DD0E29" w:rsidRPr="001323AE" w:rsidRDefault="007B148B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采购项目名称：</w:t>
      </w:r>
      <w:r w:rsidR="00661179">
        <w:rPr>
          <w:rFonts w:ascii="仿宋" w:eastAsia="仿宋" w:hAnsi="仿宋" w:hint="eastAsia"/>
          <w:sz w:val="24"/>
          <w:szCs w:val="24"/>
          <w:lang w:eastAsia="zh-CN"/>
        </w:rPr>
        <w:t>湖州师范学院教务处虚拟教研室平台建设采购项目</w:t>
      </w:r>
    </w:p>
    <w:p w:rsidR="00DD0E29" w:rsidRPr="001323AE" w:rsidRDefault="007B148B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采购项目编号：</w:t>
      </w:r>
      <w:r w:rsidR="00661179">
        <w:rPr>
          <w:rFonts w:ascii="仿宋" w:eastAsia="仿宋" w:hAnsi="仿宋" w:hint="eastAsia"/>
          <w:sz w:val="24"/>
          <w:lang w:eastAsia="zh-CN"/>
        </w:rPr>
        <w:t>XZ2022-062</w:t>
      </w:r>
    </w:p>
    <w:tbl>
      <w:tblPr>
        <w:tblStyle w:val="aa"/>
        <w:tblW w:w="0" w:type="auto"/>
        <w:jc w:val="center"/>
        <w:tblInd w:w="-263" w:type="dxa"/>
        <w:tblLook w:val="04A0"/>
      </w:tblPr>
      <w:tblGrid>
        <w:gridCol w:w="720"/>
        <w:gridCol w:w="3352"/>
        <w:gridCol w:w="750"/>
        <w:gridCol w:w="3077"/>
      </w:tblGrid>
      <w:tr w:rsidR="00955737" w:rsidRPr="001323AE" w:rsidTr="00463F6D">
        <w:trPr>
          <w:trHeight w:val="510"/>
          <w:jc w:val="center"/>
        </w:trPr>
        <w:tc>
          <w:tcPr>
            <w:tcW w:w="720" w:type="dxa"/>
            <w:vAlign w:val="center"/>
          </w:tcPr>
          <w:p w:rsidR="00955737" w:rsidRPr="001323AE" w:rsidRDefault="00955737" w:rsidP="00463F6D">
            <w:pPr>
              <w:pStyle w:val="a0"/>
              <w:pBdr>
                <w:bottom w:val="none" w:sz="0" w:space="0" w:color="auto"/>
              </w:pBdr>
              <w:rPr>
                <w:rFonts w:ascii="仿宋" w:eastAsia="仿宋" w:hAnsi="仿宋" w:cs="仿宋"/>
                <w:b/>
                <w:sz w:val="24"/>
                <w:szCs w:val="24"/>
                <w:shd w:val="clear" w:color="auto" w:fill="FFFFFF"/>
                <w:lang w:eastAsia="zh-CN" w:bidi="ar-SA"/>
              </w:rPr>
            </w:pPr>
            <w:r w:rsidRPr="001323AE">
              <w:rPr>
                <w:rFonts w:ascii="仿宋" w:eastAsia="仿宋" w:hAnsi="仿宋" w:cs="仿宋" w:hint="eastAsia"/>
                <w:b/>
                <w:sz w:val="24"/>
                <w:szCs w:val="24"/>
                <w:shd w:val="clear" w:color="auto" w:fill="FFFFFF"/>
                <w:lang w:eastAsia="zh-CN" w:bidi="ar-SA"/>
              </w:rPr>
              <w:t>序号</w:t>
            </w:r>
          </w:p>
        </w:tc>
        <w:tc>
          <w:tcPr>
            <w:tcW w:w="3352" w:type="dxa"/>
            <w:vAlign w:val="center"/>
          </w:tcPr>
          <w:p w:rsidR="00955737" w:rsidRPr="001323AE" w:rsidRDefault="00955737" w:rsidP="00463F6D">
            <w:pPr>
              <w:pStyle w:val="a0"/>
              <w:pBdr>
                <w:bottom w:val="none" w:sz="0" w:space="0" w:color="auto"/>
              </w:pBdr>
              <w:rPr>
                <w:rFonts w:ascii="仿宋" w:eastAsia="仿宋" w:hAnsi="仿宋" w:cs="仿宋"/>
                <w:b/>
                <w:sz w:val="24"/>
                <w:szCs w:val="24"/>
                <w:shd w:val="clear" w:color="auto" w:fill="FFFFFF"/>
                <w:lang w:eastAsia="zh-CN" w:bidi="ar-SA"/>
              </w:rPr>
            </w:pPr>
            <w:r w:rsidRPr="001323AE">
              <w:rPr>
                <w:rFonts w:ascii="仿宋" w:eastAsia="仿宋" w:hAnsi="仿宋" w:cs="仿宋" w:hint="eastAsia"/>
                <w:b/>
                <w:sz w:val="24"/>
                <w:szCs w:val="24"/>
                <w:shd w:val="clear" w:color="auto" w:fill="FFFFFF"/>
                <w:lang w:eastAsia="zh-CN" w:bidi="ar-SA"/>
              </w:rPr>
              <w:t>名称</w:t>
            </w:r>
          </w:p>
        </w:tc>
        <w:tc>
          <w:tcPr>
            <w:tcW w:w="750" w:type="dxa"/>
            <w:vAlign w:val="center"/>
          </w:tcPr>
          <w:p w:rsidR="00955737" w:rsidRPr="001323AE" w:rsidRDefault="00955737" w:rsidP="00463F6D">
            <w:pPr>
              <w:pStyle w:val="a0"/>
              <w:pBdr>
                <w:bottom w:val="none" w:sz="0" w:space="0" w:color="auto"/>
              </w:pBdr>
              <w:rPr>
                <w:rFonts w:ascii="仿宋" w:eastAsia="仿宋" w:hAnsi="仿宋" w:cs="仿宋"/>
                <w:b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shd w:val="clear" w:color="auto" w:fill="FFFFFF"/>
                <w:lang w:eastAsia="zh-CN" w:bidi="ar-SA"/>
              </w:rPr>
              <w:t>数量</w:t>
            </w:r>
          </w:p>
        </w:tc>
        <w:tc>
          <w:tcPr>
            <w:tcW w:w="3077" w:type="dxa"/>
            <w:vAlign w:val="center"/>
          </w:tcPr>
          <w:p w:rsidR="00955737" w:rsidRPr="001323AE" w:rsidRDefault="00955737" w:rsidP="00463F6D">
            <w:pPr>
              <w:pStyle w:val="a0"/>
              <w:pBdr>
                <w:bottom w:val="none" w:sz="0" w:space="0" w:color="auto"/>
              </w:pBdr>
              <w:rPr>
                <w:rFonts w:ascii="仿宋" w:eastAsia="仿宋" w:hAnsi="仿宋" w:cs="仿宋"/>
                <w:b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shd w:val="clear" w:color="auto" w:fill="FFFFFF"/>
                <w:lang w:eastAsia="zh-CN" w:bidi="ar-SA"/>
              </w:rPr>
              <w:t>投标报价（元）</w:t>
            </w:r>
          </w:p>
        </w:tc>
      </w:tr>
      <w:tr w:rsidR="00955737" w:rsidRPr="001323AE" w:rsidTr="00463F6D">
        <w:trPr>
          <w:trHeight w:val="599"/>
          <w:jc w:val="center"/>
        </w:trPr>
        <w:tc>
          <w:tcPr>
            <w:tcW w:w="720" w:type="dxa"/>
            <w:vAlign w:val="center"/>
          </w:tcPr>
          <w:p w:rsidR="00955737" w:rsidRPr="001323AE" w:rsidRDefault="00955737" w:rsidP="00463F6D">
            <w:pPr>
              <w:pStyle w:val="a0"/>
              <w:pBdr>
                <w:bottom w:val="none" w:sz="0" w:space="0" w:color="auto"/>
              </w:pBdr>
              <w:rPr>
                <w:rFonts w:ascii="仿宋" w:eastAsia="仿宋" w:hAnsi="仿宋" w:cs="仿宋"/>
                <w:sz w:val="24"/>
                <w:szCs w:val="24"/>
                <w:shd w:val="clear" w:color="auto" w:fill="FFFFFF"/>
                <w:lang w:eastAsia="zh-CN" w:bidi="ar-SA"/>
              </w:rPr>
            </w:pPr>
            <w:r w:rsidRPr="001323AE"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3352" w:type="dxa"/>
            <w:vAlign w:val="center"/>
          </w:tcPr>
          <w:p w:rsidR="00955737" w:rsidRPr="001323AE" w:rsidRDefault="00955737" w:rsidP="00463F6D">
            <w:pPr>
              <w:pStyle w:val="a0"/>
              <w:pBdr>
                <w:bottom w:val="none" w:sz="0" w:space="0" w:color="auto"/>
              </w:pBdr>
              <w:rPr>
                <w:rFonts w:ascii="仿宋" w:eastAsia="仿宋" w:hAnsi="仿宋" w:cs="仿宋"/>
                <w:sz w:val="24"/>
                <w:szCs w:val="24"/>
                <w:shd w:val="clear" w:color="auto" w:fill="FFFFFF"/>
                <w:lang w:eastAsia="zh-CN" w:bidi="ar-SA"/>
              </w:rPr>
            </w:pPr>
            <w:r w:rsidRPr="00955737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虚拟教研室应用平台（SaaS）</w:t>
            </w:r>
          </w:p>
        </w:tc>
        <w:tc>
          <w:tcPr>
            <w:tcW w:w="750" w:type="dxa"/>
            <w:vAlign w:val="center"/>
          </w:tcPr>
          <w:p w:rsidR="00955737" w:rsidRPr="001323AE" w:rsidRDefault="00955737" w:rsidP="00463F6D">
            <w:pPr>
              <w:pStyle w:val="a0"/>
              <w:pBdr>
                <w:bottom w:val="none" w:sz="0" w:space="0" w:color="auto"/>
              </w:pBdr>
              <w:rPr>
                <w:rFonts w:ascii="仿宋" w:eastAsia="仿宋" w:hAnsi="仿宋" w:cs="仿宋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  <w:lang w:eastAsia="zh-CN" w:bidi="ar-SA"/>
              </w:rPr>
              <w:t>11个</w:t>
            </w:r>
          </w:p>
        </w:tc>
        <w:tc>
          <w:tcPr>
            <w:tcW w:w="3077" w:type="dxa"/>
            <w:vAlign w:val="center"/>
          </w:tcPr>
          <w:p w:rsidR="00955737" w:rsidRPr="001323AE" w:rsidRDefault="00955737" w:rsidP="00463F6D">
            <w:pPr>
              <w:pStyle w:val="a0"/>
              <w:pBdr>
                <w:bottom w:val="none" w:sz="0" w:space="0" w:color="auto"/>
              </w:pBdr>
              <w:rPr>
                <w:rFonts w:ascii="仿宋" w:eastAsia="仿宋" w:hAnsi="仿宋" w:cs="仿宋"/>
                <w:sz w:val="24"/>
                <w:szCs w:val="24"/>
                <w:shd w:val="clear" w:color="auto" w:fill="FFFFFF"/>
                <w:lang w:eastAsia="zh-CN" w:bidi="ar-SA"/>
              </w:rPr>
            </w:pPr>
            <w:r w:rsidRPr="001323AE"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  <w:lang w:eastAsia="zh-CN" w:bidi="ar-SA"/>
              </w:rPr>
              <w:t>人民币大写：元</w:t>
            </w: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  <w:lang w:eastAsia="zh-CN" w:bidi="ar-SA"/>
              </w:rPr>
              <w:t>整</w:t>
            </w:r>
            <w:r w:rsidRPr="001323AE"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  <w:lang w:eastAsia="zh-CN" w:bidi="ar-SA"/>
              </w:rPr>
              <w:t>（￥元）</w:t>
            </w:r>
          </w:p>
        </w:tc>
      </w:tr>
    </w:tbl>
    <w:p w:rsidR="00DD0E29" w:rsidRPr="001323AE" w:rsidRDefault="00DD0E29">
      <w:pPr>
        <w:spacing w:after="0" w:line="240" w:lineRule="auto"/>
        <w:rPr>
          <w:rFonts w:ascii="仿宋" w:eastAsia="仿宋" w:hAnsi="仿宋"/>
          <w:b/>
          <w:sz w:val="24"/>
          <w:lang w:eastAsia="zh-CN"/>
        </w:rPr>
      </w:pPr>
    </w:p>
    <w:p w:rsidR="00DD0E29" w:rsidRPr="001323AE" w:rsidRDefault="007B148B">
      <w:pPr>
        <w:spacing w:after="0" w:line="240" w:lineRule="auto"/>
        <w:rPr>
          <w:sz w:val="18"/>
          <w:szCs w:val="18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注：以上报价含</w:t>
      </w:r>
      <w:r w:rsidR="00955737">
        <w:rPr>
          <w:rFonts w:ascii="仿宋" w:eastAsia="仿宋" w:hAnsi="仿宋" w:cs="仿宋_GB2312" w:hint="eastAsia"/>
          <w:sz w:val="24"/>
          <w:lang w:eastAsia="zh-CN"/>
        </w:rPr>
        <w:t>货物费、服务费、安装调试费、管理费、措施费、操作培训费、保费、税费</w:t>
      </w:r>
      <w:r w:rsidRPr="001323AE">
        <w:rPr>
          <w:rFonts w:ascii="仿宋" w:eastAsia="仿宋" w:hAnsi="仿宋" w:hint="eastAsia"/>
          <w:sz w:val="24"/>
          <w:lang w:eastAsia="zh-CN"/>
        </w:rPr>
        <w:t>等全部费用。项目总价高于采购预算者视为无效报价。报价以人民币计，并以大写为准。</w:t>
      </w:r>
    </w:p>
    <w:p w:rsidR="00DD0E29" w:rsidRPr="001323AE" w:rsidRDefault="00DD0E29">
      <w:pPr>
        <w:rPr>
          <w:lang w:eastAsia="zh-CN"/>
        </w:rPr>
      </w:pPr>
    </w:p>
    <w:p w:rsidR="00DD0E29" w:rsidRPr="001323AE" w:rsidRDefault="007B148B" w:rsidP="003736E8">
      <w:pPr>
        <w:spacing w:before="100" w:line="340" w:lineRule="exact"/>
        <w:ind w:firstLineChars="1909" w:firstLine="4582"/>
        <w:rPr>
          <w:rFonts w:ascii="仿宋" w:eastAsia="仿宋" w:hAnsi="仿宋"/>
          <w:sz w:val="24"/>
          <w:u w:val="single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授权代表签字：</w:t>
      </w:r>
    </w:p>
    <w:p w:rsidR="00DD0E29" w:rsidRPr="001323AE" w:rsidRDefault="007B148B">
      <w:pPr>
        <w:spacing w:before="100" w:line="340" w:lineRule="exact"/>
        <w:ind w:right="120" w:firstLineChars="1900" w:firstLine="4560"/>
        <w:rPr>
          <w:rFonts w:ascii="仿宋" w:eastAsia="仿宋" w:hAnsi="仿宋"/>
          <w:sz w:val="24"/>
          <w:u w:val="single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>投标人（盖章）：</w:t>
      </w:r>
    </w:p>
    <w:p w:rsidR="00DD0E29" w:rsidRDefault="007B148B">
      <w:pPr>
        <w:wordWrap w:val="0"/>
        <w:spacing w:before="100" w:line="340" w:lineRule="exact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1323AE">
        <w:rPr>
          <w:rFonts w:ascii="仿宋" w:eastAsia="仿宋" w:hAnsi="仿宋" w:hint="eastAsia"/>
          <w:sz w:val="24"/>
          <w:lang w:eastAsia="zh-CN"/>
        </w:rPr>
        <w:t xml:space="preserve">             2022年月日</w:t>
      </w:r>
    </w:p>
    <w:p w:rsidR="000B47DE" w:rsidRDefault="000B47DE">
      <w:pPr>
        <w:spacing w:after="0" w:line="240" w:lineRule="auto"/>
        <w:rPr>
          <w:lang w:eastAsia="zh-CN"/>
        </w:rPr>
      </w:pPr>
      <w:r>
        <w:rPr>
          <w:lang w:eastAsia="zh-CN"/>
        </w:rPr>
        <w:br w:type="page"/>
      </w:r>
    </w:p>
    <w:p w:rsidR="000B47DE" w:rsidRPr="001323AE" w:rsidRDefault="000B47DE" w:rsidP="000B47DE">
      <w:pPr>
        <w:spacing w:before="100" w:line="340" w:lineRule="exact"/>
        <w:rPr>
          <w:rFonts w:ascii="黑体" w:eastAsia="黑体" w:hAnsi="黑体"/>
          <w:sz w:val="24"/>
          <w:lang w:eastAsia="zh-CN"/>
        </w:rPr>
      </w:pPr>
      <w:r w:rsidRPr="001323AE">
        <w:rPr>
          <w:rFonts w:ascii="黑体" w:eastAsia="黑体" w:hAnsi="黑体" w:hint="eastAsia"/>
          <w:sz w:val="24"/>
          <w:lang w:eastAsia="zh-CN"/>
        </w:rPr>
        <w:lastRenderedPageBreak/>
        <w:t>附件</w:t>
      </w:r>
      <w:r>
        <w:rPr>
          <w:rFonts w:ascii="黑体" w:eastAsia="黑体" w:hAnsi="黑体" w:hint="eastAsia"/>
          <w:sz w:val="24"/>
          <w:lang w:eastAsia="zh-CN"/>
        </w:rPr>
        <w:t>2</w:t>
      </w:r>
      <w:r w:rsidRPr="001323AE">
        <w:rPr>
          <w:rFonts w:ascii="黑体" w:eastAsia="黑体" w:hAnsi="黑体" w:hint="eastAsia"/>
          <w:sz w:val="24"/>
          <w:lang w:eastAsia="zh-CN"/>
        </w:rPr>
        <w:t>：</w:t>
      </w:r>
      <w:r w:rsidR="00E45581">
        <w:rPr>
          <w:rFonts w:ascii="黑体" w:eastAsia="黑体" w:hAnsi="黑体" w:hint="eastAsia"/>
          <w:sz w:val="24"/>
          <w:lang w:eastAsia="zh-CN"/>
        </w:rPr>
        <w:t>项目方案</w:t>
      </w:r>
    </w:p>
    <w:p w:rsidR="000B47DE" w:rsidRPr="001323AE" w:rsidRDefault="00E45581" w:rsidP="000B47DE">
      <w:pPr>
        <w:spacing w:after="0" w:line="240" w:lineRule="auto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sz w:val="36"/>
          <w:szCs w:val="36"/>
          <w:lang w:eastAsia="zh-CN"/>
        </w:rPr>
        <w:t>项目方案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虚拟教研室应用平台是教师开展在线教研、开展线上教研活动、进行教研室组织管理的主要活动场所。</w:t>
      </w:r>
    </w:p>
    <w:p w:rsidR="0059257B" w:rsidRPr="0059257B" w:rsidRDefault="0059257B" w:rsidP="0059257B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59257B">
        <w:rPr>
          <w:rFonts w:ascii="仿宋" w:eastAsia="仿宋" w:hAnsi="仿宋" w:hint="eastAsia"/>
          <w:b/>
          <w:sz w:val="24"/>
          <w:lang w:eastAsia="zh-CN"/>
        </w:rPr>
        <w:t>1）基本信息维护，如教研室介绍、教研室成员管理、教研日历、教研成果展示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a.教研室介绍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通过文字、图片、视频等形式，展示本教研室的基本信息；可以由各虚拟教研室负责人或者平台管理员进行修改编辑。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b.教研室成员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展示某虚拟教研室的所有成员；展示信息包括姓名、学校、照片、个人介绍等。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c.教研日历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展示教师个人的所有日程及工作安排；可设置团队订阅日历，仅组织内成员可查看并共享日程；点击日期即可新建日程，可设置时间、参会人员、是否使用视频会议，提醒参会人员等；此处可设置该日程是否添加至团队订阅日历或仅为个人日程；可查看自己的日程表确定该时段日程是否无冲突；点击日程可查看该项日程详情，会议、任务安排、项目管理等应用的时间均会同步至日历中；点击日程详情即可查看该项日程的相关信息。</w:t>
      </w:r>
    </w:p>
    <w:p w:rsidR="0059257B" w:rsidRPr="0059257B" w:rsidRDefault="0059257B" w:rsidP="0059257B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59257B">
        <w:rPr>
          <w:rFonts w:ascii="仿宋" w:eastAsia="仿宋" w:hAnsi="仿宋" w:hint="eastAsia"/>
          <w:b/>
          <w:sz w:val="24"/>
          <w:lang w:eastAsia="zh-CN"/>
        </w:rPr>
        <w:t>2）教研工具：人才培养方案设计、课程教学大纲设计、知识图谱、教学设计、教学课件、作业习题、电子教材、教研会议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a.教学大纲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教研室老师可在教研室内协同编辑教学大纲；在文档中可以@其他老师、选中全文/指定段落进行评论、点赞文档、发送表情等，在文档中完成实时沟通；在文档中可以插入「待办」、「教研项目管理看板」，随时提醒其他老师查看；文档可随时查看「哪些人已阅读」、「待办事项」是否已完成；文档可插入图片、表格、视频、地理位置等多项内容；文档可查看历史记录，实时保存每位老师的修订记录，选择性回溯；在线文档可开启演示模式，变成ppt，也可以一键导出为word、pdf和长图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b.教学设计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教研室老师可在教研室内协同编辑教学设计；可使用「脑图」、「表格」等多种适用于教学设计的协同工具；可一键切换大纲笔记和思维导图，支持演示模式；支持多种公式编辑、图表绘制表格，还可以插入复选框、下拉列表、日期时间，搭建任务清单，给其他老师下发任务、通知提醒并实时跟进任务状态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c.教学课件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教研室老师可在教研室内协同编辑教学课件；可新建「演示」（ppt），多人在线协同编辑；支持「互动模式」，支持多人参与互动。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d.作业习题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教研室老师可在教研室内协同编辑作业习题；可上传多种格式的作业习题；可在文档中@其他老师进行提醒；可实时查看编辑记录、查阅记录。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e.电子教材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教研室老师可在教研室内协同编辑电子教材；可上传多种格式的电子教材；可即时查看编辑记录、查阅记录。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f.教研成果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教研室老师可在教研室内协同编辑教研成果；可创建不同形式的教研成果文档；在文档中可以@其他老师、选中全文/指定段落进行评论、点赞文档、发送表情等，在文档中完成实时沟通；在文档中可以插入「待办」、「教研项目管理看板」，随</w:t>
      </w:r>
      <w:r w:rsidRPr="0059257B">
        <w:rPr>
          <w:rFonts w:ascii="仿宋" w:eastAsia="仿宋" w:hAnsi="仿宋" w:hint="eastAsia"/>
          <w:sz w:val="24"/>
          <w:lang w:eastAsia="zh-CN"/>
        </w:rPr>
        <w:lastRenderedPageBreak/>
        <w:t>时提醒其他老师查看；文档可随时查看「哪些人已阅读」、「待办事项」是否已完成；文档可插入图片、表格、视频、地理位置等多项内容；文档可查看历史记录，实时保存每位老师的修订记录，选择性回溯；在线文档可开启演示模式，变成ppt，也可以一键导出为word、pdf和长图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g.教研会议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可发起会议、加入会议（通过会议号可加入会议）、预约会议、直播等；可查看历史会议详情；可查看包括会议时间、录制文件及会议纪要等信息，可导出参会成员。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h.知识图谱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可创建、编辑知识图谱；可手动录入知识点、知识点关系，形成知识点图谱；支持多人协同编辑知识图谱。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i.教研活动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展示所有教研活动，可根据关键词搜索；教研活动介绍页面可添加文本、图片及视频。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j.教研圈子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教师可在教研圈子中进行非实时的话题讨论；具备积分制度，良性促进交流讨论；可带话题发布消息，有效筛选信息。可添加不同的话题类型；可查看互动消息。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k. 实时聊天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教师可通过聊天功能进行实时聊天；可一对一单聊，可一群人群聊；可在聊天中插入图片、文件、截图；支持@特定人；支持表情和点赞。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L.通知公告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虚拟教研室管理员可通过通知公告发送通知消息；发布公告的管理员可了解已读人员、未读人员，针对未读人员可发“Ding”提醒；公告可分类，可根据需求自定义编辑分类，便于管理；可根据关键词搜索公告标题、公告内容。公告正文中支持插入任务列表、图片、表格及外部链接，正文文本实时保存；附件支持docx、pdf、xlsx、pptx、zip等多种类型的文件；可选择接收人/部门，可发送至群提醒；可设置置顶、保密、是否发DING通知；可即时发送或定时发送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M.成员管理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虚拟教研室管理员可对本教研室的成员老师进行管理；可为教研室成员配置不同的角色；可设置子管理员协助负责人对此组织进行管理；可通过二维码、链接等形式邀请成员加入。</w:t>
      </w:r>
    </w:p>
    <w:p w:rsidR="0059257B" w:rsidRPr="0059257B" w:rsidRDefault="0059257B" w:rsidP="0059257B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59257B">
        <w:rPr>
          <w:rFonts w:ascii="仿宋" w:eastAsia="仿宋" w:hAnsi="仿宋" w:hint="eastAsia"/>
          <w:b/>
          <w:sz w:val="24"/>
          <w:lang w:eastAsia="zh-CN"/>
        </w:rPr>
        <w:t>3）资源空间：操作指南、教研活动管理与展示、精品课程、精品资源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a.操作指南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可查看虚拟教研室平台的操作方法及功能演示视频。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b.精品课程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可查看浏览平台中的精品课程。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c.精品资源</w:t>
      </w:r>
    </w:p>
    <w:p w:rsidR="0059257B" w:rsidRPr="0059257B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可查看浏览平台中的精品资源。</w:t>
      </w:r>
    </w:p>
    <w:p w:rsidR="0059257B" w:rsidRPr="0059257B" w:rsidRDefault="0059257B" w:rsidP="0059257B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59257B">
        <w:rPr>
          <w:rFonts w:ascii="仿宋" w:eastAsia="仿宋" w:hAnsi="仿宋" w:hint="eastAsia"/>
          <w:b/>
          <w:sz w:val="24"/>
          <w:lang w:eastAsia="zh-CN"/>
        </w:rPr>
        <w:t>4）教师活动信息的分享、交流、同步，群聊、圈子</w:t>
      </w:r>
    </w:p>
    <w:p w:rsidR="0059257B" w:rsidRPr="0059257B" w:rsidRDefault="0059257B" w:rsidP="0059257B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59257B">
        <w:rPr>
          <w:rFonts w:ascii="仿宋" w:eastAsia="仿宋" w:hAnsi="仿宋" w:hint="eastAsia"/>
          <w:b/>
          <w:sz w:val="24"/>
          <w:lang w:eastAsia="zh-CN"/>
        </w:rPr>
        <w:t>5）教研成果的形成、共享、上报和管理</w:t>
      </w:r>
    </w:p>
    <w:p w:rsidR="0059257B" w:rsidRPr="0059257B" w:rsidRDefault="00F26BF6" w:rsidP="00F26BF6">
      <w:pPr>
        <w:spacing w:after="0" w:line="240" w:lineRule="auto"/>
        <w:ind w:firstLineChars="200" w:firstLine="482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b/>
          <w:sz w:val="24"/>
          <w:lang w:eastAsia="zh-CN"/>
        </w:rPr>
        <w:t>6</w:t>
      </w:r>
      <w:r w:rsidRPr="0059257B">
        <w:rPr>
          <w:rFonts w:ascii="仿宋" w:eastAsia="仿宋" w:hAnsi="仿宋" w:hint="eastAsia"/>
          <w:b/>
          <w:sz w:val="24"/>
          <w:lang w:eastAsia="zh-CN"/>
        </w:rPr>
        <w:t>）</w:t>
      </w:r>
      <w:r w:rsidR="0059257B" w:rsidRPr="00F26BF6">
        <w:rPr>
          <w:rFonts w:ascii="仿宋" w:eastAsia="仿宋" w:hAnsi="仿宋" w:hint="eastAsia"/>
          <w:b/>
          <w:sz w:val="24"/>
          <w:lang w:eastAsia="zh-CN"/>
        </w:rPr>
        <w:t>数据对接</w:t>
      </w:r>
    </w:p>
    <w:p w:rsidR="000B47DE" w:rsidRPr="000B47DE" w:rsidRDefault="0059257B" w:rsidP="0059257B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59257B">
        <w:rPr>
          <w:rFonts w:ascii="仿宋" w:eastAsia="仿宋" w:hAnsi="仿宋" w:hint="eastAsia"/>
          <w:sz w:val="24"/>
          <w:lang w:eastAsia="zh-CN"/>
        </w:rPr>
        <w:t>可实现与高等学校虚拟教研室平台的组织关联，实现组织关联后，原有校内培育阶段数据完全保留。</w:t>
      </w:r>
    </w:p>
    <w:sectPr w:rsidR="000B47DE" w:rsidRPr="000B47DE" w:rsidSect="00DD0E29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F6" w:rsidRDefault="00E178F6">
      <w:pPr>
        <w:spacing w:line="240" w:lineRule="auto"/>
      </w:pPr>
      <w:r>
        <w:separator/>
      </w:r>
    </w:p>
  </w:endnote>
  <w:endnote w:type="continuationSeparator" w:id="1">
    <w:p w:rsidR="00E178F6" w:rsidRDefault="00E17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F6" w:rsidRDefault="00E178F6">
      <w:pPr>
        <w:spacing w:after="0"/>
      </w:pPr>
      <w:r>
        <w:separator/>
      </w:r>
    </w:p>
  </w:footnote>
  <w:footnote w:type="continuationSeparator" w:id="1">
    <w:p w:rsidR="00E178F6" w:rsidRDefault="00E178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185D6"/>
    <w:multiLevelType w:val="singleLevel"/>
    <w:tmpl w:val="ADC185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562852"/>
    <w:multiLevelType w:val="singleLevel"/>
    <w:tmpl w:val="FE562852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06F97"/>
    <w:rsid w:val="000148E3"/>
    <w:rsid w:val="00014F76"/>
    <w:rsid w:val="00033F10"/>
    <w:rsid w:val="00047190"/>
    <w:rsid w:val="000602BE"/>
    <w:rsid w:val="0007391A"/>
    <w:rsid w:val="00077B0E"/>
    <w:rsid w:val="000974B0"/>
    <w:rsid w:val="000B47DE"/>
    <w:rsid w:val="000C5DDA"/>
    <w:rsid w:val="000C74B2"/>
    <w:rsid w:val="000E37C4"/>
    <w:rsid w:val="001119DB"/>
    <w:rsid w:val="001323AE"/>
    <w:rsid w:val="0013696D"/>
    <w:rsid w:val="00136F45"/>
    <w:rsid w:val="001431D5"/>
    <w:rsid w:val="00155B81"/>
    <w:rsid w:val="001847AD"/>
    <w:rsid w:val="0019727A"/>
    <w:rsid w:val="001A0BD1"/>
    <w:rsid w:val="001A7612"/>
    <w:rsid w:val="001C3482"/>
    <w:rsid w:val="001C70EB"/>
    <w:rsid w:val="001C7BE9"/>
    <w:rsid w:val="001E35E8"/>
    <w:rsid w:val="001F466B"/>
    <w:rsid w:val="001F4F6B"/>
    <w:rsid w:val="001F6E41"/>
    <w:rsid w:val="00223F7F"/>
    <w:rsid w:val="002252F9"/>
    <w:rsid w:val="0022687C"/>
    <w:rsid w:val="002313B8"/>
    <w:rsid w:val="00241CBA"/>
    <w:rsid w:val="00247BA2"/>
    <w:rsid w:val="00251B81"/>
    <w:rsid w:val="00262C6F"/>
    <w:rsid w:val="00262EDB"/>
    <w:rsid w:val="00277CD1"/>
    <w:rsid w:val="00282DFF"/>
    <w:rsid w:val="00290A4F"/>
    <w:rsid w:val="00293B78"/>
    <w:rsid w:val="002A2FCB"/>
    <w:rsid w:val="002B1402"/>
    <w:rsid w:val="002B7834"/>
    <w:rsid w:val="002D5AD8"/>
    <w:rsid w:val="002E47A5"/>
    <w:rsid w:val="002E487C"/>
    <w:rsid w:val="002F70DB"/>
    <w:rsid w:val="002F7A94"/>
    <w:rsid w:val="00301262"/>
    <w:rsid w:val="00341C94"/>
    <w:rsid w:val="00370DB1"/>
    <w:rsid w:val="003736E8"/>
    <w:rsid w:val="00374D03"/>
    <w:rsid w:val="0037651D"/>
    <w:rsid w:val="00377E50"/>
    <w:rsid w:val="003814F8"/>
    <w:rsid w:val="003A28D8"/>
    <w:rsid w:val="003A317B"/>
    <w:rsid w:val="003B081E"/>
    <w:rsid w:val="003B30F1"/>
    <w:rsid w:val="003C0251"/>
    <w:rsid w:val="003C2C7A"/>
    <w:rsid w:val="003C46C9"/>
    <w:rsid w:val="003D35CA"/>
    <w:rsid w:val="003E057E"/>
    <w:rsid w:val="003E4D40"/>
    <w:rsid w:val="003F3B9E"/>
    <w:rsid w:val="003F6A7E"/>
    <w:rsid w:val="00421AC5"/>
    <w:rsid w:val="00434D74"/>
    <w:rsid w:val="004464D1"/>
    <w:rsid w:val="00463F6D"/>
    <w:rsid w:val="0046409F"/>
    <w:rsid w:val="00485E7C"/>
    <w:rsid w:val="00486EA4"/>
    <w:rsid w:val="004939F1"/>
    <w:rsid w:val="004A5496"/>
    <w:rsid w:val="004A5C53"/>
    <w:rsid w:val="004D12C7"/>
    <w:rsid w:val="004D45C1"/>
    <w:rsid w:val="004E1C35"/>
    <w:rsid w:val="00501EFC"/>
    <w:rsid w:val="00506FC9"/>
    <w:rsid w:val="005135C0"/>
    <w:rsid w:val="00533C27"/>
    <w:rsid w:val="00533E0C"/>
    <w:rsid w:val="00535FD4"/>
    <w:rsid w:val="005578FB"/>
    <w:rsid w:val="00577567"/>
    <w:rsid w:val="00577A8B"/>
    <w:rsid w:val="0058068F"/>
    <w:rsid w:val="0059257B"/>
    <w:rsid w:val="005A3DD5"/>
    <w:rsid w:val="005A4FAF"/>
    <w:rsid w:val="005B49F6"/>
    <w:rsid w:val="005E20B6"/>
    <w:rsid w:val="005E3210"/>
    <w:rsid w:val="00612BCA"/>
    <w:rsid w:val="0061361A"/>
    <w:rsid w:val="00622500"/>
    <w:rsid w:val="00646079"/>
    <w:rsid w:val="00661179"/>
    <w:rsid w:val="0066287C"/>
    <w:rsid w:val="00662B36"/>
    <w:rsid w:val="0067008C"/>
    <w:rsid w:val="00676BBC"/>
    <w:rsid w:val="00687243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47A2"/>
    <w:rsid w:val="00787C21"/>
    <w:rsid w:val="00796FAD"/>
    <w:rsid w:val="007A6F57"/>
    <w:rsid w:val="007B148B"/>
    <w:rsid w:val="007C2F10"/>
    <w:rsid w:val="007D6086"/>
    <w:rsid w:val="007F31FD"/>
    <w:rsid w:val="007F3CC5"/>
    <w:rsid w:val="00846D40"/>
    <w:rsid w:val="008610E5"/>
    <w:rsid w:val="00871908"/>
    <w:rsid w:val="00872B66"/>
    <w:rsid w:val="00873EB5"/>
    <w:rsid w:val="00875C77"/>
    <w:rsid w:val="00885810"/>
    <w:rsid w:val="00894BF9"/>
    <w:rsid w:val="008A6901"/>
    <w:rsid w:val="008A7BED"/>
    <w:rsid w:val="008B2694"/>
    <w:rsid w:val="008B4783"/>
    <w:rsid w:val="008D6E99"/>
    <w:rsid w:val="008F06A2"/>
    <w:rsid w:val="009050F6"/>
    <w:rsid w:val="009246BE"/>
    <w:rsid w:val="0093609F"/>
    <w:rsid w:val="00945964"/>
    <w:rsid w:val="00946308"/>
    <w:rsid w:val="009469F1"/>
    <w:rsid w:val="00955737"/>
    <w:rsid w:val="00956121"/>
    <w:rsid w:val="00957100"/>
    <w:rsid w:val="00981B2D"/>
    <w:rsid w:val="00992EF7"/>
    <w:rsid w:val="009B05DE"/>
    <w:rsid w:val="009C7CF7"/>
    <w:rsid w:val="009D31CA"/>
    <w:rsid w:val="009E118A"/>
    <w:rsid w:val="009E6AA5"/>
    <w:rsid w:val="009F0411"/>
    <w:rsid w:val="00A0381F"/>
    <w:rsid w:val="00A26401"/>
    <w:rsid w:val="00A34DE4"/>
    <w:rsid w:val="00A436D7"/>
    <w:rsid w:val="00A51E62"/>
    <w:rsid w:val="00A60731"/>
    <w:rsid w:val="00A707C8"/>
    <w:rsid w:val="00A828F8"/>
    <w:rsid w:val="00A904F0"/>
    <w:rsid w:val="00A967AF"/>
    <w:rsid w:val="00AB5B55"/>
    <w:rsid w:val="00AC743A"/>
    <w:rsid w:val="00AD6333"/>
    <w:rsid w:val="00AE2965"/>
    <w:rsid w:val="00AF795E"/>
    <w:rsid w:val="00B024D3"/>
    <w:rsid w:val="00B12577"/>
    <w:rsid w:val="00B20CFC"/>
    <w:rsid w:val="00B321C7"/>
    <w:rsid w:val="00B35DD9"/>
    <w:rsid w:val="00B417FA"/>
    <w:rsid w:val="00B4536D"/>
    <w:rsid w:val="00B50B26"/>
    <w:rsid w:val="00B55971"/>
    <w:rsid w:val="00B62B35"/>
    <w:rsid w:val="00B72DE1"/>
    <w:rsid w:val="00B74204"/>
    <w:rsid w:val="00B93D2D"/>
    <w:rsid w:val="00B959E6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1719E"/>
    <w:rsid w:val="00C24352"/>
    <w:rsid w:val="00C553B9"/>
    <w:rsid w:val="00C65EA8"/>
    <w:rsid w:val="00C74CC0"/>
    <w:rsid w:val="00C91829"/>
    <w:rsid w:val="00C929FF"/>
    <w:rsid w:val="00C97080"/>
    <w:rsid w:val="00CA3668"/>
    <w:rsid w:val="00CA37B8"/>
    <w:rsid w:val="00CC212C"/>
    <w:rsid w:val="00CC5A3E"/>
    <w:rsid w:val="00CC65EC"/>
    <w:rsid w:val="00CD7197"/>
    <w:rsid w:val="00CE2F44"/>
    <w:rsid w:val="00CE6DB1"/>
    <w:rsid w:val="00D015D3"/>
    <w:rsid w:val="00D07C81"/>
    <w:rsid w:val="00D1378A"/>
    <w:rsid w:val="00D27589"/>
    <w:rsid w:val="00D360B2"/>
    <w:rsid w:val="00D464A0"/>
    <w:rsid w:val="00D46710"/>
    <w:rsid w:val="00D5660E"/>
    <w:rsid w:val="00D62FCD"/>
    <w:rsid w:val="00D73498"/>
    <w:rsid w:val="00D810AA"/>
    <w:rsid w:val="00D9269E"/>
    <w:rsid w:val="00DA0909"/>
    <w:rsid w:val="00DA512B"/>
    <w:rsid w:val="00DC4F80"/>
    <w:rsid w:val="00DC66DD"/>
    <w:rsid w:val="00DD0E29"/>
    <w:rsid w:val="00DE4CB8"/>
    <w:rsid w:val="00E11CBA"/>
    <w:rsid w:val="00E16324"/>
    <w:rsid w:val="00E178F6"/>
    <w:rsid w:val="00E3735D"/>
    <w:rsid w:val="00E45581"/>
    <w:rsid w:val="00E46CD5"/>
    <w:rsid w:val="00E66F2C"/>
    <w:rsid w:val="00EB722E"/>
    <w:rsid w:val="00EE381C"/>
    <w:rsid w:val="00EF648E"/>
    <w:rsid w:val="00F03689"/>
    <w:rsid w:val="00F05AD1"/>
    <w:rsid w:val="00F10EA3"/>
    <w:rsid w:val="00F1587F"/>
    <w:rsid w:val="00F158D1"/>
    <w:rsid w:val="00F21731"/>
    <w:rsid w:val="00F26BF6"/>
    <w:rsid w:val="00F36DCF"/>
    <w:rsid w:val="00F67CF8"/>
    <w:rsid w:val="00F704D0"/>
    <w:rsid w:val="00F72626"/>
    <w:rsid w:val="00F741DD"/>
    <w:rsid w:val="00F86B5B"/>
    <w:rsid w:val="00F924EC"/>
    <w:rsid w:val="00FB0EFA"/>
    <w:rsid w:val="00FB3A72"/>
    <w:rsid w:val="00FF6BC6"/>
    <w:rsid w:val="272D7268"/>
    <w:rsid w:val="2D6B44BC"/>
    <w:rsid w:val="31391F23"/>
    <w:rsid w:val="38B4096E"/>
    <w:rsid w:val="3B504323"/>
    <w:rsid w:val="4C8243E0"/>
    <w:rsid w:val="79E3407B"/>
    <w:rsid w:val="7E96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0E29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DD0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0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0E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0E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0E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0E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0E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0E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0E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iPriority w:val="99"/>
    <w:unhideWhenUsed/>
    <w:qFormat/>
    <w:rsid w:val="00DD0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DD0E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D0E29"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rsid w:val="00DD0E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DD0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rsid w:val="00DD0E29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szCs w:val="24"/>
      <w:lang w:eastAsia="zh-CN" w:bidi="ar-SA"/>
    </w:rPr>
  </w:style>
  <w:style w:type="paragraph" w:styleId="a9">
    <w:name w:val="Title"/>
    <w:basedOn w:val="a"/>
    <w:next w:val="a"/>
    <w:link w:val="Char3"/>
    <w:uiPriority w:val="10"/>
    <w:qFormat/>
    <w:rsid w:val="00DD0E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2"/>
    <w:uiPriority w:val="39"/>
    <w:qFormat/>
    <w:rsid w:val="00DD0E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DD0E29"/>
    <w:rPr>
      <w:b/>
      <w:bCs/>
    </w:rPr>
  </w:style>
  <w:style w:type="character" w:styleId="ac">
    <w:name w:val="Emphasis"/>
    <w:basedOn w:val="a1"/>
    <w:uiPriority w:val="20"/>
    <w:qFormat/>
    <w:rsid w:val="00DD0E29"/>
    <w:rPr>
      <w:i/>
      <w:iCs/>
    </w:rPr>
  </w:style>
  <w:style w:type="character" w:customStyle="1" w:styleId="Char">
    <w:name w:val="页眉 Char"/>
    <w:basedOn w:val="a1"/>
    <w:link w:val="a0"/>
    <w:uiPriority w:val="99"/>
    <w:qFormat/>
    <w:rsid w:val="00DD0E29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DD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1"/>
    <w:link w:val="2"/>
    <w:uiPriority w:val="9"/>
    <w:semiHidden/>
    <w:qFormat/>
    <w:rsid w:val="00DD0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1"/>
    <w:link w:val="3"/>
    <w:uiPriority w:val="9"/>
    <w:qFormat/>
    <w:rsid w:val="00DD0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1"/>
    <w:link w:val="4"/>
    <w:uiPriority w:val="9"/>
    <w:qFormat/>
    <w:rsid w:val="00DD0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uiPriority w:val="9"/>
    <w:qFormat/>
    <w:rsid w:val="00DD0E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uiPriority w:val="9"/>
    <w:qFormat/>
    <w:rsid w:val="00DD0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uiPriority w:val="9"/>
    <w:qFormat/>
    <w:rsid w:val="00DD0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uiPriority w:val="9"/>
    <w:qFormat/>
    <w:rsid w:val="00DD0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1"/>
    <w:link w:val="9"/>
    <w:uiPriority w:val="9"/>
    <w:qFormat/>
    <w:rsid w:val="00DD0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DD0E29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DD0E29"/>
    <w:rPr>
      <w:sz w:val="18"/>
      <w:szCs w:val="18"/>
    </w:rPr>
  </w:style>
  <w:style w:type="character" w:customStyle="1" w:styleId="Char2">
    <w:name w:val="副标题 Char"/>
    <w:basedOn w:val="a1"/>
    <w:link w:val="a7"/>
    <w:uiPriority w:val="11"/>
    <w:qFormat/>
    <w:rsid w:val="00DD0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标题 Char"/>
    <w:basedOn w:val="a1"/>
    <w:link w:val="a9"/>
    <w:uiPriority w:val="10"/>
    <w:qFormat/>
    <w:rsid w:val="00DD0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DD0E29"/>
    <w:rPr>
      <w:sz w:val="22"/>
      <w:szCs w:val="22"/>
      <w:lang w:eastAsia="en-US" w:bidi="en-US"/>
    </w:rPr>
  </w:style>
  <w:style w:type="paragraph" w:styleId="ae">
    <w:name w:val="List Paragraph"/>
    <w:basedOn w:val="a"/>
    <w:uiPriority w:val="34"/>
    <w:qFormat/>
    <w:rsid w:val="00DD0E29"/>
    <w:pPr>
      <w:ind w:left="720"/>
      <w:contextualSpacing/>
    </w:pPr>
  </w:style>
  <w:style w:type="paragraph" w:styleId="af">
    <w:name w:val="Quote"/>
    <w:basedOn w:val="a"/>
    <w:next w:val="a"/>
    <w:link w:val="Char4"/>
    <w:uiPriority w:val="29"/>
    <w:qFormat/>
    <w:rsid w:val="00DD0E29"/>
    <w:rPr>
      <w:i/>
      <w:iCs/>
      <w:color w:val="000000" w:themeColor="text1"/>
    </w:rPr>
  </w:style>
  <w:style w:type="character" w:customStyle="1" w:styleId="Char4">
    <w:name w:val="引用 Char"/>
    <w:basedOn w:val="a1"/>
    <w:link w:val="af"/>
    <w:uiPriority w:val="29"/>
    <w:qFormat/>
    <w:rsid w:val="00DD0E29"/>
    <w:rPr>
      <w:i/>
      <w:iCs/>
      <w:color w:val="000000" w:themeColor="text1"/>
    </w:rPr>
  </w:style>
  <w:style w:type="paragraph" w:styleId="af0">
    <w:name w:val="Intense Quote"/>
    <w:basedOn w:val="a"/>
    <w:next w:val="a"/>
    <w:link w:val="Char5"/>
    <w:uiPriority w:val="30"/>
    <w:qFormat/>
    <w:rsid w:val="00DD0E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1"/>
    <w:link w:val="af0"/>
    <w:uiPriority w:val="30"/>
    <w:qFormat/>
    <w:rsid w:val="00DD0E29"/>
    <w:rPr>
      <w:b/>
      <w:bCs/>
      <w:i/>
      <w:iCs/>
      <w:color w:val="4F81BD" w:themeColor="accent1"/>
    </w:rPr>
  </w:style>
  <w:style w:type="character" w:customStyle="1" w:styleId="10">
    <w:name w:val="不明显强调1"/>
    <w:basedOn w:val="a1"/>
    <w:uiPriority w:val="19"/>
    <w:qFormat/>
    <w:rsid w:val="00DD0E29"/>
    <w:rPr>
      <w:i/>
      <w:iCs/>
      <w:color w:val="808080" w:themeColor="text1" w:themeTint="7F"/>
    </w:rPr>
  </w:style>
  <w:style w:type="character" w:customStyle="1" w:styleId="11">
    <w:name w:val="明显强调1"/>
    <w:basedOn w:val="a1"/>
    <w:uiPriority w:val="21"/>
    <w:qFormat/>
    <w:rsid w:val="00DD0E29"/>
    <w:rPr>
      <w:b/>
      <w:bCs/>
      <w:i/>
      <w:iCs/>
      <w:color w:val="4F81BD" w:themeColor="accent1"/>
    </w:rPr>
  </w:style>
  <w:style w:type="character" w:customStyle="1" w:styleId="12">
    <w:name w:val="不明显参考1"/>
    <w:basedOn w:val="a1"/>
    <w:uiPriority w:val="31"/>
    <w:qFormat/>
    <w:rsid w:val="00DD0E29"/>
    <w:rPr>
      <w:smallCaps/>
      <w:color w:val="C0504D" w:themeColor="accent2"/>
      <w:u w:val="single"/>
    </w:rPr>
  </w:style>
  <w:style w:type="character" w:customStyle="1" w:styleId="13">
    <w:name w:val="明显参考1"/>
    <w:basedOn w:val="a1"/>
    <w:uiPriority w:val="32"/>
    <w:qFormat/>
    <w:rsid w:val="00DD0E29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1"/>
    <w:uiPriority w:val="33"/>
    <w:qFormat/>
    <w:rsid w:val="00DD0E29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DD0E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3FF9D-40BB-4BC8-9707-D1B931A2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cp:lastPrinted>2022-06-27T06:10:00Z</cp:lastPrinted>
  <dcterms:created xsi:type="dcterms:W3CDTF">2022-06-27T06:09:00Z</dcterms:created>
  <dcterms:modified xsi:type="dcterms:W3CDTF">2022-06-27T06:10:00Z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DEE93C54DCC547C39A6FC5C70B0EB5F5</vt:lpwstr>
  </property>
</Properties>
</file>