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6D" w:rsidRPr="00B4536D" w:rsidRDefault="00577A8B" w:rsidP="00E3735D">
      <w:pPr>
        <w:spacing w:after="0" w:line="240" w:lineRule="auto"/>
        <w:jc w:val="center"/>
        <w:rPr>
          <w:rFonts w:ascii="仿宋" w:eastAsia="仿宋" w:hAnsi="仿宋" w:cs="宋体"/>
          <w:b/>
          <w:sz w:val="32"/>
          <w:szCs w:val="32"/>
          <w:lang w:eastAsia="zh-CN"/>
        </w:rPr>
      </w:pPr>
      <w:r w:rsidRPr="00577A8B">
        <w:rPr>
          <w:rFonts w:ascii="仿宋" w:eastAsia="仿宋" w:hAnsi="仿宋" w:cs="宋体" w:hint="eastAsia"/>
          <w:b/>
          <w:sz w:val="32"/>
          <w:szCs w:val="32"/>
          <w:lang w:eastAsia="zh-CN"/>
        </w:rPr>
        <w:t>湖州师范学院理学院156.75单晶硅片采购项目</w:t>
      </w:r>
    </w:p>
    <w:p w:rsidR="001431D5" w:rsidRPr="00B4536D" w:rsidRDefault="001431D5" w:rsidP="00E3735D">
      <w:pPr>
        <w:spacing w:after="0" w:line="240" w:lineRule="auto"/>
        <w:jc w:val="center"/>
        <w:rPr>
          <w:rFonts w:ascii="仿宋" w:eastAsia="仿宋" w:hAnsi="仿宋"/>
          <w:b/>
          <w:sz w:val="32"/>
          <w:szCs w:val="32"/>
          <w:lang w:eastAsia="zh-CN"/>
        </w:rPr>
      </w:pPr>
      <w:r w:rsidRPr="00B4536D">
        <w:rPr>
          <w:rFonts w:ascii="仿宋" w:eastAsia="仿宋" w:hAnsi="仿宋" w:hint="eastAsia"/>
          <w:b/>
          <w:sz w:val="32"/>
          <w:szCs w:val="32"/>
          <w:lang w:eastAsia="zh-CN"/>
        </w:rPr>
        <w:t>谈判文件</w:t>
      </w:r>
    </w:p>
    <w:p w:rsidR="004D12C7" w:rsidRPr="00B4536D" w:rsidRDefault="004D12C7" w:rsidP="00B4536D">
      <w:pPr>
        <w:spacing w:after="0" w:line="240" w:lineRule="auto"/>
        <w:ind w:firstLineChars="150" w:firstLine="361"/>
        <w:rPr>
          <w:rFonts w:ascii="仿宋" w:eastAsia="仿宋" w:hAnsi="仿宋"/>
          <w:b/>
          <w:sz w:val="24"/>
          <w:lang w:eastAsia="zh-CN"/>
        </w:rPr>
      </w:pPr>
    </w:p>
    <w:p w:rsidR="001431D5" w:rsidRPr="00B4536D" w:rsidRDefault="001431D5" w:rsidP="00B4536D">
      <w:pPr>
        <w:spacing w:after="0" w:line="240" w:lineRule="auto"/>
        <w:ind w:firstLineChars="150" w:firstLine="361"/>
        <w:rPr>
          <w:rFonts w:ascii="仿宋" w:eastAsia="仿宋" w:hAnsi="仿宋"/>
          <w:b/>
          <w:sz w:val="24"/>
          <w:lang w:eastAsia="zh-CN"/>
        </w:rPr>
      </w:pPr>
      <w:r w:rsidRPr="00B4536D">
        <w:rPr>
          <w:rFonts w:ascii="仿宋" w:eastAsia="仿宋" w:hAnsi="仿宋" w:hint="eastAsia"/>
          <w:b/>
          <w:sz w:val="24"/>
          <w:lang w:eastAsia="zh-CN"/>
        </w:rPr>
        <w:t>一、招标项目名称及设备清单及要求：</w:t>
      </w:r>
    </w:p>
    <w:p w:rsidR="001431D5" w:rsidRPr="00B4536D" w:rsidRDefault="001431D5" w:rsidP="00B4536D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1、项</w:t>
      </w:r>
      <w:r w:rsidRPr="00B4536D">
        <w:rPr>
          <w:rFonts w:ascii="仿宋" w:eastAsia="仿宋" w:hAnsi="仿宋" w:hint="eastAsia"/>
          <w:sz w:val="24"/>
          <w:szCs w:val="24"/>
          <w:lang w:eastAsia="zh-CN"/>
        </w:rPr>
        <w:t>目名称：</w:t>
      </w:r>
      <w:r w:rsidR="00577A8B" w:rsidRPr="00577A8B">
        <w:rPr>
          <w:rFonts w:ascii="仿宋" w:eastAsia="仿宋" w:hAnsi="仿宋" w:hint="eastAsia"/>
          <w:b/>
          <w:sz w:val="24"/>
          <w:szCs w:val="24"/>
          <w:u w:val="single"/>
          <w:lang w:eastAsia="zh-CN"/>
        </w:rPr>
        <w:t>湖州师范学院理学院156.75单晶硅片采购项目</w:t>
      </w:r>
      <w:r w:rsidRPr="00B4536D">
        <w:rPr>
          <w:rFonts w:ascii="仿宋" w:eastAsia="仿宋" w:hAnsi="仿宋" w:hint="eastAsia"/>
          <w:sz w:val="24"/>
          <w:szCs w:val="24"/>
          <w:lang w:eastAsia="zh-CN"/>
        </w:rPr>
        <w:t>（预算</w:t>
      </w:r>
      <w:r w:rsidR="00B4536D"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29.76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万</w:t>
      </w:r>
      <w:r w:rsidRPr="00B4536D">
        <w:rPr>
          <w:rFonts w:ascii="仿宋" w:eastAsia="仿宋" w:hAnsi="仿宋" w:hint="eastAsia"/>
          <w:sz w:val="24"/>
          <w:lang w:eastAsia="zh-CN"/>
        </w:rPr>
        <w:t>）</w:t>
      </w:r>
    </w:p>
    <w:p w:rsidR="001431D5" w:rsidRPr="00B4536D" w:rsidRDefault="001431D5" w:rsidP="00B4536D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2、采购编号：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XZ2019-</w:t>
      </w:r>
      <w:r w:rsidR="00577A8B">
        <w:rPr>
          <w:rFonts w:ascii="仿宋" w:eastAsia="仿宋" w:hAnsi="仿宋" w:hint="eastAsia"/>
          <w:b/>
          <w:sz w:val="24"/>
          <w:u w:val="single"/>
          <w:lang w:eastAsia="zh-CN"/>
        </w:rPr>
        <w:t>218</w:t>
      </w:r>
    </w:p>
    <w:p w:rsidR="00533C27" w:rsidRPr="00B4536D" w:rsidRDefault="001431D5" w:rsidP="00B4536D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3、</w:t>
      </w:r>
      <w:r w:rsidR="001F6E41" w:rsidRPr="00B4536D">
        <w:rPr>
          <w:rFonts w:ascii="仿宋" w:eastAsia="仿宋" w:hAnsi="仿宋" w:hint="eastAsia"/>
          <w:b/>
          <w:sz w:val="24"/>
          <w:lang w:eastAsia="zh-CN"/>
        </w:rPr>
        <w:t>货物</w:t>
      </w:r>
      <w:r w:rsidRPr="00B4536D">
        <w:rPr>
          <w:rFonts w:ascii="仿宋" w:eastAsia="仿宋" w:hAnsi="仿宋" w:hint="eastAsia"/>
          <w:b/>
          <w:sz w:val="24"/>
          <w:lang w:eastAsia="zh-CN"/>
        </w:rPr>
        <w:t>清单</w:t>
      </w:r>
      <w:r w:rsidRPr="00B4536D">
        <w:rPr>
          <w:rFonts w:ascii="仿宋" w:eastAsia="仿宋" w:hAnsi="仿宋" w:hint="eastAsia"/>
          <w:sz w:val="24"/>
          <w:lang w:eastAsia="zh-CN"/>
        </w:rPr>
        <w:t>包括</w:t>
      </w:r>
      <w:r w:rsidR="001F6E41" w:rsidRPr="00B4536D">
        <w:rPr>
          <w:rFonts w:ascii="仿宋" w:eastAsia="仿宋" w:hAnsi="仿宋" w:hint="eastAsia"/>
          <w:sz w:val="24"/>
          <w:lang w:eastAsia="zh-CN"/>
        </w:rPr>
        <w:t>货物</w:t>
      </w:r>
      <w:r w:rsidRPr="00B4536D">
        <w:rPr>
          <w:rFonts w:ascii="仿宋" w:eastAsia="仿宋" w:hAnsi="仿宋" w:hint="eastAsia"/>
          <w:sz w:val="24"/>
          <w:lang w:eastAsia="zh-CN"/>
        </w:rPr>
        <w:t>名称、</w:t>
      </w:r>
      <w:r w:rsidR="001F6E41" w:rsidRPr="00B4536D">
        <w:rPr>
          <w:rFonts w:ascii="仿宋" w:eastAsia="仿宋" w:hAnsi="仿宋" w:hint="eastAsia"/>
          <w:sz w:val="24"/>
          <w:lang w:eastAsia="zh-CN"/>
        </w:rPr>
        <w:t>规格</w:t>
      </w:r>
      <w:r w:rsidRPr="00B4536D">
        <w:rPr>
          <w:rFonts w:ascii="仿宋" w:eastAsia="仿宋" w:hAnsi="仿宋" w:hint="eastAsia"/>
          <w:sz w:val="24"/>
          <w:lang w:eastAsia="zh-CN"/>
        </w:rPr>
        <w:t>参数</w:t>
      </w:r>
      <w:r w:rsidR="001F6E41" w:rsidRPr="00B4536D">
        <w:rPr>
          <w:rFonts w:ascii="仿宋" w:eastAsia="仿宋" w:hAnsi="仿宋" w:hint="eastAsia"/>
          <w:sz w:val="24"/>
          <w:lang w:eastAsia="zh-CN"/>
        </w:rPr>
        <w:t>、数量</w:t>
      </w:r>
      <w:r w:rsidRPr="00B4536D">
        <w:rPr>
          <w:rFonts w:ascii="仿宋" w:eastAsia="仿宋" w:hAnsi="仿宋" w:hint="eastAsia"/>
          <w:sz w:val="24"/>
          <w:lang w:eastAsia="zh-CN"/>
        </w:rPr>
        <w:t>如下：</w:t>
      </w:r>
    </w:p>
    <w:tbl>
      <w:tblPr>
        <w:tblW w:w="8647" w:type="dxa"/>
        <w:jc w:val="center"/>
        <w:tblLook w:val="04A0"/>
      </w:tblPr>
      <w:tblGrid>
        <w:gridCol w:w="850"/>
        <w:gridCol w:w="1377"/>
        <w:gridCol w:w="3686"/>
        <w:gridCol w:w="850"/>
        <w:gridCol w:w="1175"/>
        <w:gridCol w:w="709"/>
      </w:tblGrid>
      <w:tr w:rsidR="00E16324" w:rsidRPr="00B4536D" w:rsidTr="00B4536D">
        <w:trPr>
          <w:trHeight w:hRule="exact" w:val="4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E16324" w:rsidP="00B4536D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 w:bidi="ar-SA"/>
              </w:rPr>
            </w:pPr>
            <w:r w:rsidRPr="00B4536D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E16324" w:rsidP="00B4536D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 w:bidi="ar-SA"/>
              </w:rPr>
            </w:pPr>
            <w:r w:rsidRPr="00B4536D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 w:bidi="ar-SA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E16324" w:rsidP="00B4536D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 w:bidi="ar-SA"/>
              </w:rPr>
            </w:pPr>
            <w:r w:rsidRPr="00B4536D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 w:bidi="ar-SA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E16324" w:rsidP="00B4536D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 w:bidi="ar-SA"/>
              </w:rPr>
            </w:pPr>
            <w:r w:rsidRPr="00B4536D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E16324" w:rsidP="00B4536D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 w:bidi="ar-SA"/>
              </w:rPr>
            </w:pPr>
            <w:r w:rsidRPr="00B4536D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E16324" w:rsidP="00B4536D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 w:bidi="ar-SA"/>
              </w:rPr>
            </w:pPr>
            <w:r w:rsidRPr="00B4536D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 w:bidi="ar-SA"/>
              </w:rPr>
              <w:t>备注</w:t>
            </w:r>
          </w:p>
        </w:tc>
      </w:tr>
      <w:tr w:rsidR="00E16324" w:rsidRPr="00B4536D" w:rsidTr="00B4536D">
        <w:trPr>
          <w:trHeight w:hRule="exact" w:val="11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E16324" w:rsidP="00577A8B">
            <w:pPr>
              <w:spacing w:after="0" w:line="240" w:lineRule="auto"/>
              <w:jc w:val="center"/>
              <w:rPr>
                <w:rFonts w:ascii="仿宋" w:eastAsia="仿宋" w:hAnsi="仿宋" w:cs="宋体"/>
                <w:sz w:val="24"/>
                <w:szCs w:val="24"/>
                <w:lang w:eastAsia="zh-CN" w:bidi="ar-SA"/>
              </w:rPr>
            </w:pPr>
            <w:r w:rsidRPr="00B4536D">
              <w:rPr>
                <w:rFonts w:ascii="仿宋" w:eastAsia="仿宋" w:hAnsi="仿宋" w:cs="宋体" w:hint="eastAsia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577A8B" w:rsidRDefault="00577A8B" w:rsidP="00577A8B">
            <w:pPr>
              <w:spacing w:after="0" w:line="240" w:lineRule="auto"/>
              <w:jc w:val="center"/>
              <w:rPr>
                <w:rFonts w:ascii="仿宋" w:eastAsia="仿宋" w:hAnsi="仿宋" w:cs="宋体"/>
                <w:sz w:val="24"/>
                <w:szCs w:val="24"/>
                <w:lang w:eastAsia="zh-CN" w:bidi="ar-SA"/>
              </w:rPr>
            </w:pPr>
            <w:r w:rsidRPr="00577A8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156.75单晶硅片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A8B" w:rsidRPr="0021791A" w:rsidRDefault="00577A8B" w:rsidP="00577A8B">
            <w:pPr>
              <w:spacing w:after="0" w:line="240" w:lineRule="auto"/>
              <w:rPr>
                <w:rFonts w:ascii="仿宋" w:eastAsia="仿宋" w:hAnsi="仿宋" w:cs="宋体" w:hint="eastAsia"/>
                <w:bCs/>
                <w:sz w:val="24"/>
              </w:rPr>
            </w:pPr>
            <w:r w:rsidRPr="0021791A">
              <w:rPr>
                <w:rFonts w:ascii="仿宋" w:eastAsia="仿宋" w:hAnsi="仿宋" w:cs="宋体" w:hint="eastAsia"/>
                <w:bCs/>
                <w:sz w:val="24"/>
              </w:rPr>
              <w:t>尺寸：156.75mm*156.75mm</w:t>
            </w:r>
          </w:p>
          <w:p w:rsidR="00577A8B" w:rsidRPr="0021791A" w:rsidRDefault="00577A8B" w:rsidP="00577A8B">
            <w:pPr>
              <w:spacing w:after="0" w:line="240" w:lineRule="auto"/>
              <w:rPr>
                <w:rFonts w:ascii="仿宋" w:eastAsia="仿宋" w:hAnsi="仿宋" w:cs="宋体" w:hint="eastAsia"/>
                <w:bCs/>
                <w:sz w:val="24"/>
              </w:rPr>
            </w:pPr>
            <w:r w:rsidRPr="0021791A">
              <w:rPr>
                <w:rFonts w:ascii="仿宋" w:eastAsia="仿宋" w:hAnsi="仿宋" w:cs="宋体" w:hint="eastAsia"/>
                <w:bCs/>
                <w:sz w:val="24"/>
              </w:rPr>
              <w:t>厚度：180微米</w:t>
            </w:r>
          </w:p>
          <w:p w:rsidR="00E16324" w:rsidRPr="00B4536D" w:rsidRDefault="00577A8B" w:rsidP="00577A8B">
            <w:pPr>
              <w:spacing w:after="0" w:line="240" w:lineRule="auto"/>
              <w:rPr>
                <w:rFonts w:ascii="仿宋" w:eastAsia="仿宋" w:hAnsi="仿宋" w:cs="宋体"/>
                <w:bCs/>
                <w:sz w:val="24"/>
                <w:lang w:eastAsia="zh-CN"/>
              </w:rPr>
            </w:pPr>
            <w:proofErr w:type="spellStart"/>
            <w:r w:rsidRPr="0021791A">
              <w:rPr>
                <w:rFonts w:ascii="仿宋" w:eastAsia="仿宋" w:hAnsi="仿宋" w:cs="宋体" w:hint="eastAsia"/>
                <w:bCs/>
                <w:sz w:val="24"/>
              </w:rPr>
              <w:t>质量：A级片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B4536D" w:rsidP="00577A8B">
            <w:pPr>
              <w:spacing w:after="0" w:line="240" w:lineRule="auto"/>
              <w:jc w:val="center"/>
              <w:rPr>
                <w:rFonts w:ascii="仿宋" w:eastAsia="仿宋" w:hAnsi="仿宋" w:cs="宋体"/>
                <w:sz w:val="24"/>
                <w:szCs w:val="24"/>
                <w:lang w:eastAsia="zh-CN" w:bidi="ar-SA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eastAsia="zh-CN" w:bidi="ar-SA"/>
              </w:rPr>
              <w:t>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577A8B" w:rsidP="00577A8B">
            <w:pPr>
              <w:spacing w:after="0" w:line="240" w:lineRule="auto"/>
              <w:jc w:val="center"/>
              <w:rPr>
                <w:rFonts w:ascii="仿宋" w:eastAsia="仿宋" w:hAnsi="仿宋" w:cs="宋体"/>
                <w:sz w:val="24"/>
                <w:szCs w:val="24"/>
                <w:lang w:eastAsia="zh-CN" w:bidi="ar-SA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  <w:lang w:eastAsia="zh-CN" w:bidi="ar-SA"/>
              </w:rPr>
              <w:t>9</w:t>
            </w:r>
            <w:r w:rsidR="00B4536D">
              <w:rPr>
                <w:rFonts w:ascii="仿宋" w:eastAsia="仿宋" w:hAnsi="仿宋" w:cs="宋体" w:hint="eastAsia"/>
                <w:sz w:val="24"/>
                <w:szCs w:val="24"/>
                <w:lang w:eastAsia="zh-CN" w:bidi="ar-SA"/>
              </w:rPr>
              <w:t>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24" w:rsidRPr="00B4536D" w:rsidRDefault="00E16324" w:rsidP="00577A8B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  <w:lang w:eastAsia="zh-CN" w:bidi="ar-SA"/>
              </w:rPr>
            </w:pPr>
            <w:r w:rsidRPr="00B4536D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eastAsia="zh-CN" w:bidi="ar-SA"/>
              </w:rPr>
              <w:t xml:space="preserve">　</w:t>
            </w:r>
          </w:p>
        </w:tc>
      </w:tr>
    </w:tbl>
    <w:p w:rsidR="001431D5" w:rsidRPr="00B4536D" w:rsidRDefault="001431D5" w:rsidP="00577A8B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lang w:eastAsia="zh-CN"/>
        </w:rPr>
      </w:pPr>
      <w:r w:rsidRPr="00B4536D">
        <w:rPr>
          <w:rFonts w:ascii="仿宋" w:eastAsia="仿宋" w:hAnsi="仿宋" w:hint="eastAsia"/>
          <w:b/>
          <w:sz w:val="24"/>
          <w:lang w:eastAsia="zh-CN"/>
        </w:rPr>
        <w:t>二、投标人资质要求：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color w:val="000000"/>
          <w:sz w:val="24"/>
          <w:lang w:eastAsia="zh-CN"/>
        </w:rPr>
      </w:pPr>
      <w:r w:rsidRPr="00B4536D">
        <w:rPr>
          <w:rFonts w:ascii="仿宋" w:eastAsia="仿宋" w:hAnsi="仿宋" w:hint="eastAsia"/>
          <w:color w:val="000000"/>
          <w:sz w:val="24"/>
          <w:lang w:eastAsia="zh-CN"/>
        </w:rPr>
        <w:t>投标人的投标文件中应包含以下内容（投标文件密封，一式两份，</w:t>
      </w:r>
      <w:r w:rsidRPr="00B4536D">
        <w:rPr>
          <w:rFonts w:ascii="仿宋" w:eastAsia="仿宋" w:hAnsi="仿宋" w:hint="eastAsia"/>
          <w:b/>
          <w:color w:val="000000"/>
          <w:sz w:val="24"/>
          <w:lang w:eastAsia="zh-CN"/>
        </w:rPr>
        <w:t>一正一副，胶装成册</w:t>
      </w:r>
      <w:r w:rsidRPr="00B4536D">
        <w:rPr>
          <w:rFonts w:ascii="仿宋" w:eastAsia="仿宋" w:hAnsi="仿宋" w:hint="eastAsia"/>
          <w:color w:val="000000"/>
          <w:sz w:val="24"/>
          <w:lang w:eastAsia="zh-CN"/>
        </w:rPr>
        <w:t>。所有证件均须真实、有效，原件、复印件均须加盖公章，缺少以下任意一项内容即作无效标处理）：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1.投标报价清单(含税金、管理费、措施费</w:t>
      </w:r>
      <w:r w:rsidR="00B4536D">
        <w:rPr>
          <w:rFonts w:ascii="仿宋" w:eastAsia="仿宋" w:hAnsi="仿宋" w:hint="eastAsia"/>
          <w:sz w:val="24"/>
          <w:lang w:eastAsia="zh-CN"/>
        </w:rPr>
        <w:t>、运输费</w:t>
      </w:r>
      <w:r w:rsidRPr="00B4536D">
        <w:rPr>
          <w:rFonts w:ascii="仿宋" w:eastAsia="仿宋" w:hAnsi="仿宋" w:hint="eastAsia"/>
          <w:sz w:val="24"/>
          <w:lang w:eastAsia="zh-CN"/>
        </w:rPr>
        <w:t>等全部费用。投标报价高于采购预算者视为无效报价。报价以人民币计，并以大写为准)。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2.营业执照副本复印件；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3.</w:t>
      </w:r>
      <w:r w:rsidR="00533C27" w:rsidRPr="00B4536D">
        <w:rPr>
          <w:rFonts w:ascii="仿宋" w:eastAsia="仿宋" w:hAnsi="仿宋" w:cs="仿宋_GB2312" w:hint="eastAsia"/>
          <w:color w:val="000000"/>
          <w:sz w:val="24"/>
          <w:lang w:eastAsia="zh-CN"/>
        </w:rPr>
        <w:t>开户银行、户名、账号（加盖公章）</w:t>
      </w:r>
      <w:r w:rsidRPr="00B4536D">
        <w:rPr>
          <w:rFonts w:ascii="仿宋" w:eastAsia="仿宋" w:hAnsi="仿宋" w:hint="eastAsia"/>
          <w:sz w:val="24"/>
          <w:lang w:eastAsia="zh-CN"/>
        </w:rPr>
        <w:t>；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4.投标人售后服务承诺书；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5.投标代表身份证复印件；如非法定代表人投标，另提供法定代表人授权委托书原件、法定代表人身份证复印件。</w:t>
      </w:r>
    </w:p>
    <w:p w:rsidR="001431D5" w:rsidRPr="00B4536D" w:rsidRDefault="001431D5" w:rsidP="00B4536D">
      <w:pPr>
        <w:widowControl w:val="0"/>
        <w:numPr>
          <w:ilvl w:val="0"/>
          <w:numId w:val="1"/>
        </w:num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b/>
          <w:sz w:val="24"/>
          <w:lang w:eastAsia="zh-CN"/>
        </w:rPr>
        <w:t>投标文件递交截止时间：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201</w:t>
      </w:r>
      <w:r w:rsidR="00EE381C"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9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年</w:t>
      </w:r>
      <w:r w:rsidR="00577A8B">
        <w:rPr>
          <w:rFonts w:ascii="仿宋" w:eastAsia="仿宋" w:hAnsi="仿宋" w:hint="eastAsia"/>
          <w:b/>
          <w:sz w:val="24"/>
          <w:u w:val="single"/>
          <w:lang w:eastAsia="zh-CN"/>
        </w:rPr>
        <w:t>6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月</w:t>
      </w:r>
      <w:r w:rsidR="00577A8B">
        <w:rPr>
          <w:rFonts w:ascii="仿宋" w:eastAsia="仿宋" w:hAnsi="仿宋" w:hint="eastAsia"/>
          <w:b/>
          <w:sz w:val="24"/>
          <w:u w:val="single"/>
          <w:lang w:eastAsia="zh-CN"/>
        </w:rPr>
        <w:t>13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日</w:t>
      </w:r>
      <w:r w:rsidR="00E3735D"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下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午1</w:t>
      </w:r>
      <w:r w:rsidR="00E3735D"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6</w:t>
      </w:r>
      <w:r w:rsidRPr="00B4536D">
        <w:rPr>
          <w:rFonts w:ascii="仿宋" w:eastAsia="仿宋" w:hAnsi="仿宋" w:hint="eastAsia"/>
          <w:b/>
          <w:sz w:val="24"/>
          <w:u w:val="single"/>
          <w:lang w:eastAsia="zh-CN"/>
        </w:rPr>
        <w:t>点30分</w:t>
      </w:r>
      <w:r w:rsidRPr="00B4536D">
        <w:rPr>
          <w:rFonts w:ascii="仿宋" w:eastAsia="仿宋" w:hAnsi="仿宋" w:hint="eastAsia"/>
          <w:sz w:val="24"/>
          <w:lang w:eastAsia="zh-CN"/>
        </w:rPr>
        <w:t>；</w:t>
      </w:r>
    </w:p>
    <w:p w:rsidR="001431D5" w:rsidRPr="00B4536D" w:rsidRDefault="001431D5" w:rsidP="00B4536D">
      <w:pPr>
        <w:spacing w:after="0" w:line="240" w:lineRule="auto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 xml:space="preserve">    联系地点：湖州市二环东路759号湖州师范学院东校区明达楼20</w:t>
      </w:r>
      <w:r w:rsidR="00E3735D" w:rsidRPr="00B4536D">
        <w:rPr>
          <w:rFonts w:ascii="仿宋" w:eastAsia="仿宋" w:hAnsi="仿宋" w:hint="eastAsia"/>
          <w:sz w:val="24"/>
          <w:lang w:eastAsia="zh-CN"/>
        </w:rPr>
        <w:t>3</w:t>
      </w:r>
      <w:r w:rsidRPr="00B4536D">
        <w:rPr>
          <w:rFonts w:ascii="仿宋" w:eastAsia="仿宋" w:hAnsi="仿宋" w:hint="eastAsia"/>
          <w:sz w:val="24"/>
          <w:lang w:eastAsia="zh-CN"/>
        </w:rPr>
        <w:t>室。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联系人：</w:t>
      </w:r>
      <w:r w:rsidR="00EE381C" w:rsidRPr="00B4536D">
        <w:rPr>
          <w:rFonts w:ascii="仿宋" w:eastAsia="仿宋" w:hAnsi="仿宋" w:hint="eastAsia"/>
          <w:sz w:val="24"/>
          <w:lang w:eastAsia="zh-CN"/>
        </w:rPr>
        <w:t>董</w:t>
      </w:r>
      <w:r w:rsidRPr="00B4536D">
        <w:rPr>
          <w:rFonts w:ascii="仿宋" w:eastAsia="仿宋" w:hAnsi="仿宋" w:hint="eastAsia"/>
          <w:sz w:val="24"/>
          <w:lang w:eastAsia="zh-CN"/>
        </w:rPr>
        <w:t>老师  电话：0572-2321</w:t>
      </w:r>
      <w:r w:rsidR="00EE381C" w:rsidRPr="00B4536D">
        <w:rPr>
          <w:rFonts w:ascii="仿宋" w:eastAsia="仿宋" w:hAnsi="仿宋" w:hint="eastAsia"/>
          <w:sz w:val="24"/>
          <w:lang w:eastAsia="zh-CN"/>
        </w:rPr>
        <w:t>093</w:t>
      </w:r>
      <w:r w:rsidRPr="00B4536D">
        <w:rPr>
          <w:rFonts w:ascii="仿宋" w:eastAsia="仿宋" w:hAnsi="仿宋" w:hint="eastAsia"/>
          <w:sz w:val="24"/>
          <w:lang w:eastAsia="zh-CN"/>
        </w:rPr>
        <w:t>；</w:t>
      </w:r>
    </w:p>
    <w:p w:rsidR="001431D5" w:rsidRPr="00B4536D" w:rsidRDefault="001431D5" w:rsidP="00B4536D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B4536D">
        <w:rPr>
          <w:rFonts w:ascii="仿宋" w:eastAsia="仿宋" w:hAnsi="仿宋" w:hint="eastAsia"/>
          <w:b/>
          <w:sz w:val="24"/>
          <w:lang w:eastAsia="zh-CN"/>
        </w:rPr>
        <w:t>四、中标办法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根据报价、服务承诺等确定拟中标单位。</w:t>
      </w:r>
    </w:p>
    <w:p w:rsidR="001431D5" w:rsidRPr="00B4536D" w:rsidRDefault="001431D5" w:rsidP="00B4536D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lang w:eastAsia="zh-CN"/>
        </w:rPr>
      </w:pPr>
      <w:r w:rsidRPr="00B4536D">
        <w:rPr>
          <w:rFonts w:ascii="仿宋" w:eastAsia="仿宋" w:hAnsi="仿宋" w:hint="eastAsia"/>
          <w:b/>
          <w:sz w:val="24"/>
          <w:lang w:eastAsia="zh-CN"/>
        </w:rPr>
        <w:t>五、付款方式：</w:t>
      </w:r>
    </w:p>
    <w:p w:rsidR="001431D5" w:rsidRPr="00B4536D" w:rsidRDefault="001431D5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货到后</w:t>
      </w:r>
      <w:r w:rsidR="00DC4F80" w:rsidRPr="00B4536D">
        <w:rPr>
          <w:rFonts w:ascii="仿宋" w:eastAsia="仿宋" w:hAnsi="仿宋" w:hint="eastAsia"/>
          <w:sz w:val="24"/>
          <w:lang w:eastAsia="zh-CN"/>
        </w:rPr>
        <w:t>，经验收合格后，</w:t>
      </w:r>
      <w:r w:rsidRPr="00B4536D">
        <w:rPr>
          <w:rFonts w:ascii="仿宋" w:eastAsia="仿宋" w:hAnsi="仿宋" w:hint="eastAsia"/>
          <w:sz w:val="24"/>
          <w:lang w:eastAsia="zh-CN"/>
        </w:rPr>
        <w:t>按合同金额的100%支付。</w:t>
      </w:r>
    </w:p>
    <w:p w:rsidR="00DC4F80" w:rsidRPr="00B4536D" w:rsidRDefault="00DC4F80" w:rsidP="00B4536D">
      <w:pPr>
        <w:spacing w:after="0" w:line="240" w:lineRule="auto"/>
        <w:ind w:firstLineChars="200" w:firstLine="480"/>
        <w:rPr>
          <w:rFonts w:ascii="仿宋" w:eastAsia="仿宋" w:hAnsi="仿宋"/>
          <w:sz w:val="24"/>
          <w:lang w:eastAsia="zh-CN"/>
        </w:rPr>
      </w:pPr>
    </w:p>
    <w:p w:rsidR="001431D5" w:rsidRPr="00B4536D" w:rsidRDefault="001431D5" w:rsidP="00B4536D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>湖州师范学院采购管理中心</w:t>
      </w:r>
    </w:p>
    <w:p w:rsidR="001431D5" w:rsidRPr="00B4536D" w:rsidRDefault="001431D5" w:rsidP="00B4536D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lang w:eastAsia="zh-CN"/>
        </w:rPr>
      </w:pPr>
      <w:r w:rsidRPr="00B4536D">
        <w:rPr>
          <w:rFonts w:ascii="仿宋" w:eastAsia="仿宋" w:hAnsi="仿宋" w:hint="eastAsia"/>
          <w:sz w:val="24"/>
          <w:lang w:eastAsia="zh-CN"/>
        </w:rPr>
        <w:t xml:space="preserve">           </w:t>
      </w:r>
      <w:r w:rsidRPr="00B4536D">
        <w:rPr>
          <w:rFonts w:ascii="仿宋" w:eastAsia="仿宋" w:hAnsi="仿宋" w:hint="eastAsia"/>
          <w:sz w:val="24"/>
        </w:rPr>
        <w:t>201</w:t>
      </w:r>
      <w:r w:rsidR="00EE381C" w:rsidRPr="00B4536D">
        <w:rPr>
          <w:rFonts w:ascii="仿宋" w:eastAsia="仿宋" w:hAnsi="仿宋" w:hint="eastAsia"/>
          <w:sz w:val="24"/>
          <w:lang w:eastAsia="zh-CN"/>
        </w:rPr>
        <w:t>9</w:t>
      </w:r>
      <w:r w:rsidRPr="00B4536D">
        <w:rPr>
          <w:rFonts w:ascii="仿宋" w:eastAsia="仿宋" w:hAnsi="仿宋" w:hint="eastAsia"/>
          <w:sz w:val="24"/>
        </w:rPr>
        <w:t>年</w:t>
      </w:r>
      <w:r w:rsidR="00577A8B">
        <w:rPr>
          <w:rFonts w:ascii="仿宋" w:eastAsia="仿宋" w:hAnsi="仿宋" w:hint="eastAsia"/>
          <w:sz w:val="24"/>
          <w:lang w:eastAsia="zh-CN"/>
        </w:rPr>
        <w:t>6</w:t>
      </w:r>
      <w:r w:rsidRPr="00B4536D">
        <w:rPr>
          <w:rFonts w:ascii="仿宋" w:eastAsia="仿宋" w:hAnsi="仿宋" w:hint="eastAsia"/>
          <w:sz w:val="24"/>
        </w:rPr>
        <w:t>月</w:t>
      </w:r>
      <w:r w:rsidR="00577A8B">
        <w:rPr>
          <w:rFonts w:ascii="仿宋" w:eastAsia="仿宋" w:hAnsi="仿宋" w:hint="eastAsia"/>
          <w:sz w:val="24"/>
          <w:lang w:eastAsia="zh-CN"/>
        </w:rPr>
        <w:t>6</w:t>
      </w:r>
      <w:r w:rsidRPr="00B4536D">
        <w:rPr>
          <w:rFonts w:ascii="仿宋" w:eastAsia="仿宋" w:hAnsi="仿宋" w:hint="eastAsia"/>
          <w:sz w:val="24"/>
        </w:rPr>
        <w:t>日</w:t>
      </w:r>
    </w:p>
    <w:sectPr w:rsidR="001431D5" w:rsidRPr="00B4536D" w:rsidSect="00787C21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1E" w:rsidRDefault="003B081E" w:rsidP="00981B2D">
      <w:pPr>
        <w:spacing w:after="0" w:line="240" w:lineRule="auto"/>
      </w:pPr>
      <w:r>
        <w:separator/>
      </w:r>
    </w:p>
  </w:endnote>
  <w:endnote w:type="continuationSeparator" w:id="0">
    <w:p w:rsidR="003B081E" w:rsidRDefault="003B081E" w:rsidP="0098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1E" w:rsidRDefault="003B081E" w:rsidP="00981B2D">
      <w:pPr>
        <w:spacing w:after="0" w:line="240" w:lineRule="auto"/>
      </w:pPr>
      <w:r>
        <w:separator/>
      </w:r>
    </w:p>
  </w:footnote>
  <w:footnote w:type="continuationSeparator" w:id="0">
    <w:p w:rsidR="003B081E" w:rsidRDefault="003B081E" w:rsidP="0098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141B"/>
    <w:multiLevelType w:val="hybridMultilevel"/>
    <w:tmpl w:val="1B9CA9B6"/>
    <w:lvl w:ilvl="0" w:tplc="1F44BB6E">
      <w:start w:val="3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602BE"/>
    <w:rsid w:val="000C74B2"/>
    <w:rsid w:val="001119DB"/>
    <w:rsid w:val="001431D5"/>
    <w:rsid w:val="0019727A"/>
    <w:rsid w:val="001C3482"/>
    <w:rsid w:val="001F6E41"/>
    <w:rsid w:val="00277CD1"/>
    <w:rsid w:val="00290A4F"/>
    <w:rsid w:val="00341C94"/>
    <w:rsid w:val="0037651D"/>
    <w:rsid w:val="003A28D8"/>
    <w:rsid w:val="003B081E"/>
    <w:rsid w:val="003D35CA"/>
    <w:rsid w:val="004D12C7"/>
    <w:rsid w:val="00533C27"/>
    <w:rsid w:val="00533E0C"/>
    <w:rsid w:val="00577A8B"/>
    <w:rsid w:val="00646079"/>
    <w:rsid w:val="00731A1E"/>
    <w:rsid w:val="00743E3A"/>
    <w:rsid w:val="00765149"/>
    <w:rsid w:val="00787C21"/>
    <w:rsid w:val="007C2F10"/>
    <w:rsid w:val="007F31FD"/>
    <w:rsid w:val="00872B66"/>
    <w:rsid w:val="00873EB5"/>
    <w:rsid w:val="00885810"/>
    <w:rsid w:val="00945964"/>
    <w:rsid w:val="00956121"/>
    <w:rsid w:val="00981B2D"/>
    <w:rsid w:val="00992EF7"/>
    <w:rsid w:val="009E6AA5"/>
    <w:rsid w:val="00A51E62"/>
    <w:rsid w:val="00A707C8"/>
    <w:rsid w:val="00AD6333"/>
    <w:rsid w:val="00B417FA"/>
    <w:rsid w:val="00B4536D"/>
    <w:rsid w:val="00B72DE1"/>
    <w:rsid w:val="00B74204"/>
    <w:rsid w:val="00BA22B9"/>
    <w:rsid w:val="00C91829"/>
    <w:rsid w:val="00CA3668"/>
    <w:rsid w:val="00CD7197"/>
    <w:rsid w:val="00DC4F80"/>
    <w:rsid w:val="00E11CBA"/>
    <w:rsid w:val="00E16324"/>
    <w:rsid w:val="00E3735D"/>
    <w:rsid w:val="00E66F2C"/>
    <w:rsid w:val="00EE381C"/>
    <w:rsid w:val="00F36DCF"/>
    <w:rsid w:val="00F67CF8"/>
    <w:rsid w:val="00F704D0"/>
    <w:rsid w:val="00FB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21"/>
  </w:style>
  <w:style w:type="paragraph" w:styleId="1">
    <w:name w:val="heading 1"/>
    <w:basedOn w:val="a"/>
    <w:next w:val="a"/>
    <w:link w:val="1Char"/>
    <w:uiPriority w:val="9"/>
    <w:qFormat/>
    <w:rsid w:val="00956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6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61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61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61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6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1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121"/>
    <w:rPr>
      <w:b/>
      <w:bCs/>
    </w:rPr>
  </w:style>
  <w:style w:type="character" w:customStyle="1" w:styleId="1Char">
    <w:name w:val="标题 1 Char"/>
    <w:basedOn w:val="a0"/>
    <w:link w:val="1"/>
    <w:uiPriority w:val="9"/>
    <w:rsid w:val="00956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56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561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56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561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56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561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561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9561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956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9561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956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56121"/>
    <w:rPr>
      <w:i/>
      <w:iCs/>
    </w:rPr>
  </w:style>
  <w:style w:type="paragraph" w:styleId="a8">
    <w:name w:val="No Spacing"/>
    <w:uiPriority w:val="1"/>
    <w:qFormat/>
    <w:rsid w:val="0095612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612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5612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5612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56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5612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5612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5612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5612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561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61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5612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98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981B2D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981B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981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2019-02-26T09:20:00Z</dcterms:created>
  <dcterms:modified xsi:type="dcterms:W3CDTF">2019-06-06T06:47:00Z</dcterms:modified>
</cp:coreProperties>
</file>